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B4" w:rsidRDefault="00E1154A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56A7FAF" wp14:editId="51B135E3">
            <wp:simplePos x="0" y="0"/>
            <wp:positionH relativeFrom="margin">
              <wp:posOffset>1736725</wp:posOffset>
            </wp:positionH>
            <wp:positionV relativeFrom="margin">
              <wp:posOffset>200025</wp:posOffset>
            </wp:positionV>
            <wp:extent cx="2646045" cy="639445"/>
            <wp:effectExtent l="0" t="0" r="1905" b="825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4869" r="65196" b="61787"/>
                    <a:stretch/>
                  </pic:blipFill>
                  <pic:spPr bwMode="auto">
                    <a:xfrm>
                      <a:off x="0" y="0"/>
                      <a:ext cx="264604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:rsidR="00704472" w:rsidRPr="00704472" w:rsidRDefault="00704472" w:rsidP="00704472">
      <w:pPr>
        <w:jc w:val="center"/>
        <w:rPr>
          <w:rFonts w:ascii="Verdana" w:hAnsi="Verdana"/>
          <w:lang w:val="es-ES"/>
        </w:rPr>
      </w:pPr>
      <w:r w:rsidRPr="00704472">
        <w:rPr>
          <w:rFonts w:ascii="Verdana" w:hAnsi="Verdana"/>
          <w:sz w:val="18"/>
          <w:lang w:val="es-ES"/>
        </w:rPr>
        <w:t>Emisor</w:t>
      </w:r>
    </w:p>
    <w:p w:rsidR="00B81658" w:rsidRDefault="00DF10D4" w:rsidP="001E56D5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85.75pt;height:18.15pt" o:ole="">
            <v:imagedata r:id="rId9" o:title=""/>
          </v:shape>
          <w:control r:id="rId10" w:name="TextBox1123" w:shapeid="_x0000_i1043"/>
        </w:object>
      </w:r>
    </w:p>
    <w:p w:rsidR="00DF10D4" w:rsidRDefault="00DF10D4" w:rsidP="001E56D5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Verdana" w:hAnsi="Verdana" w:cs="Calibri"/>
          <w:b/>
          <w:szCs w:val="22"/>
          <w:lang w:val="es-ES"/>
        </w:rPr>
      </w:pPr>
    </w:p>
    <w:p w:rsidR="004E0EA0" w:rsidRPr="00BA1ADC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CL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45" type="#_x0000_t75" style="width:377.55pt;height:18.15pt" o:ole="">
            <v:imagedata r:id="rId11" o:title=""/>
          </v:shape>
          <w:control r:id="rId12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47" type="#_x0000_t75" style="width:101.45pt;height:18.15pt" o:ole="">
            <v:imagedata r:id="rId13" o:title=""/>
          </v:shape>
          <w:control r:id="rId14" w:name="TextBox112" w:shapeid="_x0000_i1047"/>
        </w:object>
      </w:r>
    </w:p>
    <w:p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49" type="#_x0000_t75" style="width:326.2pt;height:17.55pt" o:ole="">
            <v:imagedata r:id="rId15" o:title=""/>
          </v:shape>
          <w:control r:id="rId16" w:name="TextBox112211" w:shapeid="_x0000_i1049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225" w:dyaOrig="225">
          <v:shape id="_x0000_i1051" type="#_x0000_t75" style="width:152.15pt;height:18.8pt" o:ole="">
            <v:imagedata r:id="rId17" o:title=""/>
          </v:shape>
          <w:control r:id="rId18" w:name="TextBox11111111" w:shapeid="_x0000_i1051"/>
        </w:object>
      </w:r>
    </w:p>
    <w:p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:rsidR="00D120D6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  <w:r w:rsidR="00D120D6">
        <w:rPr>
          <w:rFonts w:ascii="Verdana" w:hAnsi="Verdana" w:cs="Arial"/>
          <w:b/>
          <w:bCs/>
          <w:sz w:val="18"/>
          <w:szCs w:val="16"/>
          <w:lang w:val="es-ES"/>
        </w:rPr>
        <w:t xml:space="preserve"> </w:t>
      </w:r>
    </w:p>
    <w:p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1" w:name="_Hlk25677861"/>
    </w:p>
    <w:bookmarkEnd w:id="1"/>
    <w:p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:rsidR="00A42639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B42D49">
        <w:rPr>
          <w:sz w:val="22"/>
          <w:lang w:val="es-CL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  <w:r w:rsidR="00D120D6">
        <w:rPr>
          <w:rFonts w:ascii="Verdana" w:hAnsi="Verdana" w:cs="Arial"/>
          <w:szCs w:val="18"/>
          <w:lang w:val="es-ES"/>
        </w:rPr>
        <w:t xml:space="preserve"> </w:t>
      </w:r>
    </w:p>
    <w:p w:rsidR="00A42639" w:rsidRDefault="00A42639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Si la representación consta en Escritura Pública, </w:t>
      </w:r>
      <w:r w:rsidR="00C26C41">
        <w:rPr>
          <w:rFonts w:ascii="Verdana" w:hAnsi="Verdana" w:cs="Arial"/>
          <w:szCs w:val="18"/>
          <w:lang w:val="es-ES"/>
        </w:rPr>
        <w:t xml:space="preserve">debe enviarse por ambos lados, y </w:t>
      </w:r>
      <w:r w:rsidRPr="00DF10D4">
        <w:rPr>
          <w:rFonts w:ascii="Verdana" w:hAnsi="Verdana" w:cs="Arial"/>
          <w:szCs w:val="18"/>
          <w:lang w:val="es-ES"/>
        </w:rPr>
        <w:t>se debe adjuntar poder con Firma Electrónica Avanzada.</w: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3035E4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Representante</w:t>
      </w:r>
      <w:r w:rsidRPr="003035E4">
        <w:rPr>
          <w:rFonts w:ascii="Verdana" w:hAnsi="Verdana" w:cs="Calibri"/>
          <w:b/>
          <w:szCs w:val="22"/>
          <w:lang w:val="es-ES"/>
        </w:rPr>
        <w:t>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lastRenderedPageBreak/>
        <w:object w:dxaOrig="225" w:dyaOrig="225">
          <v:shape id="_x0000_i1053" type="#_x0000_t75" style="width:377.55pt;height:18.15pt" o:ole="">
            <v:imagedata r:id="rId11" o:title=""/>
          </v:shape>
          <w:control r:id="rId19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5" type="#_x0000_t75" style="width:101.45pt;height:18.15pt" o:ole="">
            <v:imagedata r:id="rId13" o:title=""/>
          </v:shape>
          <w:control r:id="rId20" w:name="TextBox1122" w:shapeid="_x0000_i1055"/>
        </w:objec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57" type="#_x0000_t75" style="width:326.2pt;height:17.55pt" o:ole="">
            <v:imagedata r:id="rId15" o:title=""/>
          </v:shape>
          <w:control r:id="rId21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9" type="#_x0000_t75" style="width:152.15pt;height:18.8pt" o:ole="">
            <v:imagedata r:id="rId22" o:title=""/>
          </v:shape>
          <w:control r:id="rId23" w:name="TextBox111111111" w:shapeid="_x0000_i1059"/>
        </w:objec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El proceso de enrolamiento al Servicio, deberá finalizar antes de las 14:00 hrs. del día hábil anterior a la realización de la junta, y recibirá un correo electrónico que contiene el código de acceso (número de control) para asistir a la junta y acceder a votar electrónicamente, a una hora por definir por parte del emisor. </w:t>
      </w:r>
    </w:p>
    <w:p w:rsidR="00A42639" w:rsidRDefault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</w:p>
    <w:p w:rsidR="00AA0CC9" w:rsidRP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El Accionista o apoderado en su caso</w:t>
      </w:r>
      <w:r w:rsidR="00D120D6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,</w:t>
      </w: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es el responsable del cuidado y buen uso de las claves de acceso e identificadores de usuario, que hubiere recibido para operar en el Sistema, no permitiendo que se generen brechas a la segu</w:t>
      </w:r>
      <w:r w:rsidR="00A42639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ridad del sistema o mal uso del mismo</w:t>
      </w:r>
    </w:p>
    <w:p w:rsidR="00AA0CC9" w:rsidRPr="00713A21" w:rsidRDefault="00AA0CC9" w:rsidP="00AA0CC9">
      <w:pPr>
        <w:jc w:val="both"/>
        <w:rPr>
          <w:rFonts w:ascii="Verdana" w:hAnsi="Verdana" w:cs="Arial"/>
          <w:szCs w:val="18"/>
          <w:lang w:val="es-ES"/>
        </w:rPr>
      </w:pPr>
    </w:p>
    <w:p w:rsidR="00AA0CC9" w:rsidRPr="00713A21" w:rsidRDefault="00AA0CC9" w:rsidP="00AA0CC9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szCs w:val="18"/>
          <w:lang w:val="es-ES"/>
        </w:rPr>
      </w:pPr>
      <w:r w:rsidRPr="00713A21">
        <w:rPr>
          <w:rFonts w:ascii="Verdana" w:hAnsi="Verdana" w:cs="Arial"/>
          <w:szCs w:val="18"/>
          <w:lang w:val="es-ES"/>
        </w:rPr>
        <w:t xml:space="preserve">En mérito de lo anterior, </w:t>
      </w:r>
      <w:r w:rsidR="00713A21" w:rsidRPr="00713A21">
        <w:rPr>
          <w:rFonts w:ascii="Verdana" w:hAnsi="Verdana" w:cs="Arial"/>
          <w:szCs w:val="18"/>
          <w:lang w:val="es-ES"/>
        </w:rPr>
        <w:t>libera</w:t>
      </w:r>
      <w:r w:rsidRPr="00713A21">
        <w:rPr>
          <w:rFonts w:ascii="Verdana" w:hAnsi="Verdana" w:cs="Arial"/>
          <w:szCs w:val="18"/>
          <w:lang w:val="es-ES"/>
        </w:rPr>
        <w:t xml:space="preserve">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p w:rsidR="00AA0CC9" w:rsidRPr="00713A21" w:rsidRDefault="00AA0CC9" w:rsidP="00AA0CC9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4964A7" w:rsidRPr="00983A96" w:rsidRDefault="004964A7" w:rsidP="00E946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R="004964A7" w:rsidRPr="00983A96" w:rsidSect="00BF41E4">
      <w:headerReference w:type="default" r:id="rId24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3B" w:rsidRDefault="00B6413B">
      <w:r>
        <w:separator/>
      </w:r>
    </w:p>
  </w:endnote>
  <w:endnote w:type="continuationSeparator" w:id="0">
    <w:p w:rsidR="00B6413B" w:rsidRDefault="00B6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3B" w:rsidRDefault="00B6413B">
      <w:r>
        <w:separator/>
      </w:r>
    </w:p>
  </w:footnote>
  <w:footnote w:type="continuationSeparator" w:id="0">
    <w:p w:rsidR="00B6413B" w:rsidRDefault="00B6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26" w:rsidRDefault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 w:rsidR="009C4704"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82"/>
    <w:rsid w:val="00021C6D"/>
    <w:rsid w:val="0004049A"/>
    <w:rsid w:val="000425B7"/>
    <w:rsid w:val="00075B14"/>
    <w:rsid w:val="0009322D"/>
    <w:rsid w:val="0010171E"/>
    <w:rsid w:val="001E0697"/>
    <w:rsid w:val="001E56D5"/>
    <w:rsid w:val="00233DC8"/>
    <w:rsid w:val="002A2D27"/>
    <w:rsid w:val="002C524E"/>
    <w:rsid w:val="003012D1"/>
    <w:rsid w:val="003035E4"/>
    <w:rsid w:val="00344C3D"/>
    <w:rsid w:val="003A1AF9"/>
    <w:rsid w:val="003D72B4"/>
    <w:rsid w:val="00431958"/>
    <w:rsid w:val="004612FB"/>
    <w:rsid w:val="004964A7"/>
    <w:rsid w:val="004E0EA0"/>
    <w:rsid w:val="005610BD"/>
    <w:rsid w:val="00596BD4"/>
    <w:rsid w:val="005A5D9B"/>
    <w:rsid w:val="005B5C9B"/>
    <w:rsid w:val="00685708"/>
    <w:rsid w:val="00704472"/>
    <w:rsid w:val="00713A21"/>
    <w:rsid w:val="0072070C"/>
    <w:rsid w:val="00777100"/>
    <w:rsid w:val="007806E0"/>
    <w:rsid w:val="007B4B26"/>
    <w:rsid w:val="007F11F4"/>
    <w:rsid w:val="007F7C86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9C4704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6413B"/>
    <w:rsid w:val="00B81658"/>
    <w:rsid w:val="00B850A4"/>
    <w:rsid w:val="00BA1ADC"/>
    <w:rsid w:val="00BF41E4"/>
    <w:rsid w:val="00C17FD3"/>
    <w:rsid w:val="00C26C41"/>
    <w:rsid w:val="00C367FD"/>
    <w:rsid w:val="00C74162"/>
    <w:rsid w:val="00CD3AB3"/>
    <w:rsid w:val="00D120D6"/>
    <w:rsid w:val="00D13CBD"/>
    <w:rsid w:val="00D857F1"/>
    <w:rsid w:val="00DA76EA"/>
    <w:rsid w:val="00DF10D4"/>
    <w:rsid w:val="00E04351"/>
    <w:rsid w:val="00E1154A"/>
    <w:rsid w:val="00E7037C"/>
    <w:rsid w:val="00E9312E"/>
    <w:rsid w:val="00E9462E"/>
    <w:rsid w:val="00F20D94"/>
    <w:rsid w:val="00F428D2"/>
    <w:rsid w:val="00F76F79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CAB6E4FC-B8C5-4405-B899-0423F01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63"/>
    <w:rsid w:val="00AA5863"/>
    <w:rsid w:val="00CE31A0"/>
    <w:rsid w:val="00D1385B"/>
    <w:rsid w:val="00ED592C"/>
    <w:rsid w:val="00EE053F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030D-F75A-4AF4-9987-59B5868F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bahamondes</dc:creator>
  <cp:keywords/>
  <dc:description/>
  <cp:lastModifiedBy>Gonzalez Schwartzmann, Catalina Beatriz</cp:lastModifiedBy>
  <cp:revision>2</cp:revision>
  <cp:lastPrinted>2019-11-26T19:15:00Z</cp:lastPrinted>
  <dcterms:created xsi:type="dcterms:W3CDTF">2020-04-22T00:22:00Z</dcterms:created>
  <dcterms:modified xsi:type="dcterms:W3CDTF">2020-04-22T00:22:00Z</dcterms:modified>
</cp:coreProperties>
</file>