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72A2E6" w14:textId="77777777" w:rsidR="005164DC" w:rsidRPr="0080054E" w:rsidRDefault="005164DC" w:rsidP="007C390D">
      <w:pPr>
        <w:pStyle w:val="Ttulo1"/>
        <w:jc w:val="center"/>
        <w:rPr>
          <w:rFonts w:cs="Arial"/>
          <w:w w:val="80"/>
          <w:sz w:val="28"/>
          <w:szCs w:val="28"/>
        </w:rPr>
      </w:pPr>
    </w:p>
    <w:p w14:paraId="54E04671" w14:textId="77777777" w:rsidR="00BD4F8E" w:rsidRPr="009D2DBC" w:rsidRDefault="00C315AF" w:rsidP="009D2DBC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9D2DBC">
        <w:rPr>
          <w:rFonts w:ascii="Arial" w:hAnsi="Arial" w:cs="Arial"/>
          <w:b/>
          <w:bCs/>
          <w:sz w:val="28"/>
          <w:szCs w:val="28"/>
        </w:rPr>
        <w:t>C</w:t>
      </w:r>
      <w:r w:rsidR="001F3BC9" w:rsidRPr="009D2DBC">
        <w:rPr>
          <w:rFonts w:ascii="Arial" w:hAnsi="Arial" w:cs="Arial"/>
          <w:b/>
          <w:bCs/>
          <w:sz w:val="28"/>
          <w:szCs w:val="28"/>
        </w:rPr>
        <w:t xml:space="preserve">ONTRATO DE </w:t>
      </w:r>
      <w:r w:rsidR="00603C29" w:rsidRPr="009D2DBC">
        <w:rPr>
          <w:rFonts w:ascii="Arial" w:hAnsi="Arial" w:cs="Arial"/>
          <w:b/>
          <w:bCs/>
          <w:sz w:val="28"/>
          <w:szCs w:val="28"/>
        </w:rPr>
        <w:t>CONEXIÓN</w:t>
      </w:r>
      <w:r w:rsidR="00EF0382">
        <w:rPr>
          <w:rFonts w:ascii="Arial" w:hAnsi="Arial" w:cs="Arial"/>
          <w:b/>
          <w:bCs/>
          <w:sz w:val="28"/>
          <w:szCs w:val="28"/>
        </w:rPr>
        <w:t xml:space="preserve"> Y OBRAS</w:t>
      </w:r>
      <w:r w:rsidR="00515252" w:rsidRPr="009D2DBC">
        <w:rPr>
          <w:rFonts w:ascii="Arial" w:hAnsi="Arial" w:cs="Arial"/>
          <w:b/>
          <w:bCs/>
          <w:sz w:val="28"/>
          <w:szCs w:val="28"/>
        </w:rPr>
        <w:t xml:space="preserve"> </w:t>
      </w:r>
      <w:r w:rsidR="007C390D" w:rsidRPr="009D2DBC">
        <w:rPr>
          <w:rFonts w:ascii="Arial" w:hAnsi="Arial" w:cs="Arial"/>
          <w:b/>
          <w:bCs/>
          <w:sz w:val="28"/>
          <w:szCs w:val="28"/>
        </w:rPr>
        <w:t>PMGD</w:t>
      </w:r>
    </w:p>
    <w:p w14:paraId="3AFB44AD" w14:textId="77777777" w:rsidR="00C315AF" w:rsidRPr="00326C02" w:rsidRDefault="00FB4FE5" w:rsidP="009D2DBC">
      <w:pPr>
        <w:jc w:val="center"/>
        <w:rPr>
          <w:rFonts w:ascii="Arial" w:eastAsia="Calibri" w:hAnsi="Arial" w:cs="Arial"/>
          <w:b/>
          <w:color w:val="0070C0"/>
          <w:lang w:val="es-CL" w:eastAsia="en-US"/>
        </w:rPr>
      </w:pPr>
      <w:proofErr w:type="spellStart"/>
      <w:r w:rsidRPr="009D2DBC">
        <w:rPr>
          <w:rFonts w:ascii="Arial" w:hAnsi="Arial" w:cs="Arial"/>
          <w:b/>
          <w:bCs/>
          <w:sz w:val="28"/>
          <w:szCs w:val="28"/>
        </w:rPr>
        <w:t>N°</w:t>
      </w:r>
      <w:proofErr w:type="spellEnd"/>
      <w:r w:rsidRPr="009D2DBC">
        <w:rPr>
          <w:rFonts w:ascii="Arial" w:hAnsi="Arial" w:cs="Arial"/>
          <w:b/>
          <w:bCs/>
          <w:sz w:val="28"/>
          <w:szCs w:val="28"/>
        </w:rPr>
        <w:t xml:space="preserve"> </w:t>
      </w:r>
      <w:r w:rsidR="00326C02" w:rsidRPr="00326C02">
        <w:rPr>
          <w:rFonts w:ascii="Arial" w:hAnsi="Arial" w:cs="Arial"/>
          <w:b/>
          <w:bCs/>
          <w:color w:val="0070C0"/>
          <w:sz w:val="28"/>
          <w:szCs w:val="28"/>
        </w:rPr>
        <w:t>[</w:t>
      </w:r>
      <w:r w:rsidR="00326C02" w:rsidRPr="00326C02">
        <w:rPr>
          <w:rFonts w:ascii="Arial" w:eastAsia="Calibri" w:hAnsi="Arial" w:cs="Arial"/>
          <w:b/>
          <w:color w:val="0070C0"/>
          <w:lang w:val="es-CL" w:eastAsia="en-US"/>
        </w:rPr>
        <w:t>NV</w:t>
      </w:r>
      <w:r w:rsidR="00326C02">
        <w:rPr>
          <w:rFonts w:ascii="Arial" w:eastAsia="Calibri" w:hAnsi="Arial" w:cs="Arial"/>
          <w:b/>
          <w:color w:val="0070C0"/>
          <w:lang w:val="es-CL" w:eastAsia="en-US"/>
        </w:rPr>
        <w:t>]</w:t>
      </w:r>
    </w:p>
    <w:p w14:paraId="548682B4" w14:textId="77777777" w:rsidR="00FB4FE5" w:rsidRPr="007C390D" w:rsidRDefault="00FB4FE5" w:rsidP="007C390D">
      <w:pPr>
        <w:jc w:val="both"/>
        <w:rPr>
          <w:rFonts w:ascii="Arial" w:hAnsi="Arial" w:cs="Arial"/>
          <w:b/>
          <w:w w:val="80"/>
          <w:u w:val="single"/>
        </w:rPr>
      </w:pPr>
    </w:p>
    <w:p w14:paraId="475115C5" w14:textId="77777777" w:rsidR="000078F9" w:rsidRDefault="000078F9" w:rsidP="000078F9">
      <w:pPr>
        <w:jc w:val="both"/>
        <w:rPr>
          <w:rFonts w:ascii="Arial" w:hAnsi="Arial" w:cs="Arial"/>
        </w:rPr>
      </w:pPr>
      <w:r w:rsidRPr="007C390D">
        <w:rPr>
          <w:rFonts w:ascii="Arial" w:hAnsi="Arial" w:cs="Arial"/>
        </w:rPr>
        <w:t xml:space="preserve">En Santiago de Chile, </w:t>
      </w:r>
      <w:r w:rsidRPr="00D76747">
        <w:rPr>
          <w:rFonts w:ascii="Arial" w:eastAsia="Calibri" w:hAnsi="Arial" w:cs="Arial"/>
          <w:b/>
          <w:color w:val="0070C0"/>
          <w:lang w:val="es-CL" w:eastAsia="en-US"/>
        </w:rPr>
        <w:t>[Fecha]</w:t>
      </w:r>
      <w:r w:rsidRPr="00D76747">
        <w:rPr>
          <w:rFonts w:ascii="Arial" w:hAnsi="Arial" w:cs="Arial"/>
          <w:b/>
        </w:rPr>
        <w:t xml:space="preserve">, </w:t>
      </w:r>
      <w:r w:rsidRPr="007C390D">
        <w:rPr>
          <w:rFonts w:ascii="Arial" w:hAnsi="Arial" w:cs="Arial"/>
        </w:rPr>
        <w:t xml:space="preserve">entre por una parte, </w:t>
      </w:r>
      <w:r w:rsidRPr="000078F9">
        <w:rPr>
          <w:rFonts w:ascii="Arial" w:hAnsi="Arial" w:cs="Arial"/>
        </w:rPr>
        <w:t>Enel Distribución Chile S.A.</w:t>
      </w:r>
      <w:r>
        <w:rPr>
          <w:rFonts w:ascii="Arial" w:hAnsi="Arial" w:cs="Arial"/>
        </w:rPr>
        <w:t xml:space="preserve"> (en adelante “</w:t>
      </w:r>
      <w:r w:rsidRPr="00794386">
        <w:rPr>
          <w:rFonts w:ascii="Arial" w:hAnsi="Arial" w:cs="Arial"/>
          <w:b/>
          <w:bCs/>
        </w:rPr>
        <w:t>Enel Distribución</w:t>
      </w:r>
      <w:r>
        <w:rPr>
          <w:rFonts w:ascii="Arial" w:hAnsi="Arial" w:cs="Arial"/>
          <w:b/>
          <w:bCs/>
        </w:rPr>
        <w:t>”</w:t>
      </w:r>
      <w:r w:rsidRPr="00794386">
        <w:rPr>
          <w:rFonts w:ascii="Arial" w:hAnsi="Arial" w:cs="Arial"/>
        </w:rPr>
        <w:t>)</w:t>
      </w:r>
      <w:r w:rsidRPr="007C390D">
        <w:rPr>
          <w:rFonts w:ascii="Arial" w:hAnsi="Arial" w:cs="Arial"/>
        </w:rPr>
        <w:t xml:space="preserve">, RUT 96.800.570-7, empresa </w:t>
      </w:r>
      <w:r w:rsidR="00991193">
        <w:rPr>
          <w:rFonts w:ascii="Arial" w:hAnsi="Arial" w:cs="Arial"/>
        </w:rPr>
        <w:t>concesionaria de servicio público de distribución</w:t>
      </w:r>
      <w:r w:rsidR="00EF5B6E">
        <w:rPr>
          <w:rFonts w:ascii="Arial" w:hAnsi="Arial" w:cs="Arial"/>
        </w:rPr>
        <w:t xml:space="preserve"> </w:t>
      </w:r>
      <w:r w:rsidRPr="007C390D">
        <w:rPr>
          <w:rFonts w:ascii="Arial" w:hAnsi="Arial" w:cs="Arial"/>
        </w:rPr>
        <w:t xml:space="preserve">de energía eléctrica, representada por </w:t>
      </w:r>
      <w:r w:rsidRPr="00D76747">
        <w:rPr>
          <w:rFonts w:ascii="Arial" w:eastAsia="Calibri" w:hAnsi="Arial" w:cs="Arial"/>
          <w:b/>
          <w:color w:val="0070C0"/>
          <w:lang w:val="es-CL" w:eastAsia="en-US"/>
        </w:rPr>
        <w:t>[</w:t>
      </w:r>
      <w:r>
        <w:rPr>
          <w:rFonts w:ascii="Arial" w:eastAsia="Calibri" w:hAnsi="Arial" w:cs="Arial"/>
          <w:b/>
          <w:color w:val="0070C0"/>
          <w:lang w:val="es-CL" w:eastAsia="en-US"/>
        </w:rPr>
        <w:t>Nombre Representante Enel</w:t>
      </w:r>
      <w:r w:rsidRPr="00D76747">
        <w:rPr>
          <w:rFonts w:ascii="Arial" w:eastAsia="Calibri" w:hAnsi="Arial" w:cs="Arial"/>
          <w:b/>
          <w:color w:val="0070C0"/>
          <w:lang w:val="es-CL" w:eastAsia="en-US"/>
        </w:rPr>
        <w:t>]</w:t>
      </w:r>
      <w:r w:rsidRPr="008F10AB">
        <w:rPr>
          <w:rFonts w:ascii="Arial" w:hAnsi="Arial" w:cs="Arial"/>
        </w:rPr>
        <w:t xml:space="preserve">, cédula nacional de identidad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[RUT Representante]</w:t>
      </w:r>
      <w:r w:rsidRPr="00996041">
        <w:rPr>
          <w:rFonts w:ascii="Arial" w:eastAsia="Calibri" w:hAnsi="Arial" w:cs="Arial"/>
          <w:lang w:val="es-CL" w:eastAsia="en-US"/>
        </w:rPr>
        <w:t xml:space="preserve">, </w:t>
      </w:r>
      <w:r w:rsidRPr="008F10AB">
        <w:rPr>
          <w:rFonts w:ascii="Arial" w:hAnsi="Arial" w:cs="Arial"/>
        </w:rPr>
        <w:t xml:space="preserve">y </w:t>
      </w:r>
      <w:r w:rsidRPr="009E4F65">
        <w:rPr>
          <w:rFonts w:ascii="Arial" w:hAnsi="Arial" w:cs="Arial"/>
          <w:b/>
          <w:bCs/>
          <w:color w:val="0070C0"/>
        </w:rPr>
        <w:t>[Nombre Representante Enel]</w:t>
      </w:r>
      <w:r w:rsidRPr="008F10AB">
        <w:rPr>
          <w:rFonts w:ascii="Arial" w:hAnsi="Arial" w:cs="Arial"/>
        </w:rPr>
        <w:t xml:space="preserve">, cédula nacional de identidad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[RUT Representante]</w:t>
      </w:r>
      <w:r w:rsidRPr="00996041">
        <w:rPr>
          <w:rFonts w:ascii="Arial" w:eastAsia="Calibri" w:hAnsi="Arial" w:cs="Arial"/>
          <w:lang w:val="es-CL" w:eastAsia="en-US"/>
        </w:rPr>
        <w:t>,</w:t>
      </w:r>
      <w:r w:rsidRPr="008F10AB">
        <w:rPr>
          <w:rFonts w:ascii="Arial" w:hAnsi="Arial" w:cs="Arial"/>
        </w:rPr>
        <w:t xml:space="preserve"> todos domiciliados </w:t>
      </w:r>
      <w:r w:rsidRPr="007C390D">
        <w:rPr>
          <w:rFonts w:ascii="Arial" w:hAnsi="Arial" w:cs="Arial"/>
        </w:rPr>
        <w:t xml:space="preserve">en </w:t>
      </w:r>
      <w:r>
        <w:rPr>
          <w:rFonts w:ascii="Arial" w:hAnsi="Arial" w:cs="Arial"/>
        </w:rPr>
        <w:t>Roger de Flor</w:t>
      </w:r>
      <w:r w:rsidRPr="007C390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N°2725</w:t>
      </w:r>
      <w:r w:rsidRPr="007C390D">
        <w:rPr>
          <w:rFonts w:ascii="Arial" w:hAnsi="Arial" w:cs="Arial"/>
        </w:rPr>
        <w:t xml:space="preserve">, Piso </w:t>
      </w:r>
      <w:r>
        <w:rPr>
          <w:rFonts w:ascii="Arial" w:hAnsi="Arial" w:cs="Arial"/>
        </w:rPr>
        <w:t>11</w:t>
      </w:r>
      <w:r w:rsidRPr="007C390D">
        <w:rPr>
          <w:rFonts w:ascii="Arial" w:hAnsi="Arial" w:cs="Arial"/>
        </w:rPr>
        <w:t xml:space="preserve">, Comuna de </w:t>
      </w:r>
      <w:r>
        <w:rPr>
          <w:rFonts w:ascii="Arial" w:hAnsi="Arial" w:cs="Arial"/>
        </w:rPr>
        <w:t>Las Condes</w:t>
      </w:r>
      <w:r w:rsidRPr="007C390D">
        <w:rPr>
          <w:rFonts w:ascii="Arial" w:hAnsi="Arial" w:cs="Arial"/>
        </w:rPr>
        <w:t xml:space="preserve">, y por la otra parte, </w:t>
      </w:r>
      <w:r w:rsidRPr="00D76747">
        <w:rPr>
          <w:rFonts w:ascii="Arial" w:eastAsia="Calibri" w:hAnsi="Arial" w:cs="Arial"/>
          <w:b/>
          <w:color w:val="0070C0"/>
          <w:lang w:val="es-CL" w:eastAsia="en-US"/>
        </w:rPr>
        <w:t>[Nombre de Empresa]</w:t>
      </w:r>
      <w:r>
        <w:rPr>
          <w:rFonts w:ascii="Arial" w:eastAsia="Calibri" w:hAnsi="Arial" w:cs="Arial"/>
          <w:bCs/>
          <w:color w:val="0070C0"/>
          <w:lang w:val="es-CL" w:eastAsia="en-US"/>
        </w:rPr>
        <w:t xml:space="preserve"> </w:t>
      </w:r>
      <w:r>
        <w:rPr>
          <w:rFonts w:ascii="Arial" w:hAnsi="Arial" w:cs="Arial"/>
        </w:rPr>
        <w:t xml:space="preserve">(en </w:t>
      </w:r>
      <w:r w:rsidRPr="007C390D">
        <w:rPr>
          <w:rFonts w:ascii="Arial" w:hAnsi="Arial" w:cs="Arial"/>
        </w:rPr>
        <w:t xml:space="preserve">adelante </w:t>
      </w:r>
      <w:r>
        <w:rPr>
          <w:rFonts w:ascii="Arial" w:hAnsi="Arial" w:cs="Arial"/>
        </w:rPr>
        <w:t>el</w:t>
      </w:r>
      <w:r w:rsidRPr="00794386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“</w:t>
      </w:r>
      <w:r w:rsidRPr="00794386">
        <w:rPr>
          <w:rFonts w:ascii="Arial" w:hAnsi="Arial" w:cs="Arial"/>
          <w:b/>
          <w:bCs/>
        </w:rPr>
        <w:t>Interesado</w:t>
      </w:r>
      <w:r>
        <w:rPr>
          <w:rFonts w:ascii="Arial" w:hAnsi="Arial" w:cs="Arial"/>
          <w:b/>
          <w:bCs/>
        </w:rPr>
        <w:t>”</w:t>
      </w:r>
      <w:r w:rsidRPr="00794386">
        <w:rPr>
          <w:rFonts w:ascii="Arial" w:hAnsi="Arial" w:cs="Arial"/>
        </w:rPr>
        <w:t>)</w:t>
      </w:r>
      <w:r w:rsidRPr="007C390D">
        <w:rPr>
          <w:rFonts w:ascii="Arial" w:hAnsi="Arial" w:cs="Arial"/>
        </w:rPr>
        <w:t xml:space="preserve">, RUT </w:t>
      </w:r>
      <w:proofErr w:type="spellStart"/>
      <w:r w:rsidRPr="007C390D">
        <w:rPr>
          <w:rFonts w:ascii="Arial" w:hAnsi="Arial" w:cs="Arial"/>
        </w:rPr>
        <w:t>N°</w:t>
      </w:r>
      <w:proofErr w:type="spellEnd"/>
      <w:r w:rsidRPr="007C390D">
        <w:rPr>
          <w:rFonts w:ascii="Arial" w:hAnsi="Arial" w:cs="Arial"/>
        </w:rPr>
        <w:t xml:space="preserve">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[RUT Empresa]</w:t>
      </w:r>
      <w:r w:rsidRPr="00D76747">
        <w:rPr>
          <w:rFonts w:ascii="Arial" w:eastAsia="Calibri" w:hAnsi="Arial" w:cs="Arial"/>
          <w:b/>
          <w:bCs/>
          <w:lang w:val="es-CL" w:eastAsia="en-US"/>
        </w:rPr>
        <w:t>,</w:t>
      </w:r>
      <w:r w:rsidRPr="00996041">
        <w:rPr>
          <w:rFonts w:ascii="Arial" w:eastAsia="Calibri" w:hAnsi="Arial" w:cs="Arial"/>
          <w:lang w:val="es-CL" w:eastAsia="en-US"/>
        </w:rPr>
        <w:t xml:space="preserve"> representado por don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de Representante]</w:t>
      </w:r>
      <w:r w:rsidRPr="00996041">
        <w:rPr>
          <w:rFonts w:ascii="Arial" w:eastAsia="Calibri" w:hAnsi="Arial" w:cs="Arial"/>
          <w:lang w:val="es-CL" w:eastAsia="en-US"/>
        </w:rPr>
        <w:t xml:space="preserve">, cédula de identidad RUT </w:t>
      </w:r>
      <w:proofErr w:type="spellStart"/>
      <w:r w:rsidRPr="00996041">
        <w:rPr>
          <w:rFonts w:ascii="Arial" w:eastAsia="Calibri" w:hAnsi="Arial" w:cs="Arial"/>
          <w:lang w:val="es-CL" w:eastAsia="en-US"/>
        </w:rPr>
        <w:t>N°</w:t>
      </w:r>
      <w:proofErr w:type="spellEnd"/>
      <w:r w:rsidRPr="00996041">
        <w:rPr>
          <w:rFonts w:ascii="Arial" w:eastAsia="Calibri" w:hAnsi="Arial" w:cs="Arial"/>
          <w:lang w:val="es-CL" w:eastAsia="en-US"/>
        </w:rPr>
        <w:t xml:space="preserve">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[RUT Representante]</w:t>
      </w:r>
      <w:r w:rsidRPr="00996041">
        <w:rPr>
          <w:rFonts w:ascii="Arial" w:eastAsia="Calibri" w:hAnsi="Arial" w:cs="Arial"/>
          <w:lang w:val="es-CL" w:eastAsia="en-US"/>
        </w:rPr>
        <w:t xml:space="preserve">, ambos domiciliados en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[Dirección]</w:t>
      </w:r>
      <w:r w:rsidRPr="00996041">
        <w:rPr>
          <w:rFonts w:ascii="Arial" w:eastAsia="Calibri" w:hAnsi="Arial" w:cs="Arial"/>
          <w:lang w:val="es-CL" w:eastAsia="en-US"/>
        </w:rPr>
        <w:t xml:space="preserve">, comuna de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Comuna]</w:t>
      </w:r>
      <w:r w:rsidRPr="00996041">
        <w:rPr>
          <w:rFonts w:ascii="Arial" w:eastAsia="Calibri" w:hAnsi="Arial" w:cs="Arial"/>
          <w:color w:val="000000"/>
          <w:lang w:val="es-CL" w:eastAsia="en-US"/>
        </w:rPr>
        <w:t>, en la ciudad de Santiago se ha convenido lo siguiente:</w:t>
      </w:r>
    </w:p>
    <w:p w14:paraId="0CBD135E" w14:textId="77777777" w:rsidR="004311A2" w:rsidRDefault="004311A2" w:rsidP="004311A2">
      <w:pPr>
        <w:spacing w:before="240" w:after="240"/>
        <w:jc w:val="both"/>
        <w:rPr>
          <w:rFonts w:ascii="Arial" w:hAnsi="Arial" w:cs="Arial"/>
        </w:rPr>
      </w:pPr>
      <w:r w:rsidRPr="007C390D">
        <w:rPr>
          <w:rFonts w:ascii="Arial" w:hAnsi="Arial" w:cs="Arial"/>
          <w:b/>
          <w:bCs/>
        </w:rPr>
        <w:t>PRIMERO:</w:t>
      </w:r>
      <w:r w:rsidRPr="007C390D">
        <w:rPr>
          <w:rFonts w:ascii="Arial" w:hAnsi="Arial" w:cs="Arial"/>
        </w:rPr>
        <w:t xml:space="preserve"> Mediante certificado de dominio vigente, emitido por el Conservador de Bienes Raíces de Santiago, </w:t>
      </w:r>
      <w:r>
        <w:rPr>
          <w:rFonts w:ascii="Arial" w:hAnsi="Arial" w:cs="Arial"/>
        </w:rPr>
        <w:t>se acredita que:</w:t>
      </w:r>
    </w:p>
    <w:p w14:paraId="4C9CA6BC" w14:textId="77777777" w:rsidR="00B44DE5" w:rsidRPr="00C7214F" w:rsidRDefault="003A7845" w:rsidP="008F10AB">
      <w:pPr>
        <w:spacing w:before="240" w:after="240"/>
        <w:jc w:val="both"/>
        <w:rPr>
          <w:rFonts w:ascii="Arial" w:hAnsi="Arial" w:cs="Arial"/>
          <w:color w:val="000000"/>
          <w:lang w:val="es-CL"/>
        </w:rPr>
      </w:pPr>
      <w:bookmarkStart w:id="0" w:name="_Hlk96077523"/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Propietario]</w:t>
      </w:r>
      <w:r w:rsidRPr="00996041">
        <w:rPr>
          <w:rFonts w:ascii="Arial" w:eastAsia="Calibri" w:hAnsi="Arial" w:cs="Arial"/>
          <w:color w:val="000000"/>
          <w:lang w:val="es-CL" w:eastAsia="en-US"/>
        </w:rPr>
        <w:t xml:space="preserve">, </w:t>
      </w:r>
      <w:bookmarkEnd w:id="0"/>
      <w:r w:rsidR="00B44DE5" w:rsidRPr="00C7214F">
        <w:rPr>
          <w:rFonts w:ascii="Arial" w:hAnsi="Arial" w:cs="Arial"/>
          <w:color w:val="000000"/>
          <w:lang w:val="es-CL"/>
        </w:rPr>
        <w:t>es dueño de los siguientes inmuebles:</w:t>
      </w:r>
    </w:p>
    <w:p w14:paraId="30B54CDE" w14:textId="77777777" w:rsidR="0082332E" w:rsidRPr="0082332E" w:rsidRDefault="003A7845" w:rsidP="0082332E">
      <w:pPr>
        <w:numPr>
          <w:ilvl w:val="0"/>
          <w:numId w:val="22"/>
        </w:numPr>
        <w:spacing w:before="240" w:after="240"/>
        <w:jc w:val="both"/>
        <w:rPr>
          <w:rFonts w:ascii="Arial" w:hAnsi="Arial" w:cs="Arial"/>
          <w:color w:val="000000"/>
          <w:lang w:val="es-CL"/>
        </w:rPr>
      </w:pP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Inmueble]</w:t>
      </w:r>
      <w:r w:rsidR="00B44DE5" w:rsidRPr="00D76747">
        <w:rPr>
          <w:rFonts w:ascii="Arial" w:hAnsi="Arial" w:cs="Arial"/>
          <w:color w:val="000000"/>
          <w:lang w:val="es-CL"/>
        </w:rPr>
        <w:t>,</w:t>
      </w:r>
      <w:r w:rsidR="00B44DE5" w:rsidRPr="006D1F19">
        <w:rPr>
          <w:rFonts w:ascii="Arial" w:hAnsi="Arial" w:cs="Arial"/>
          <w:color w:val="000000"/>
          <w:lang w:val="es-CL"/>
        </w:rPr>
        <w:t xml:space="preserve"> inscrito a fojas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</w:t>
      </w:r>
      <w:proofErr w:type="spellStart"/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N°</w:t>
      </w:r>
      <w:proofErr w:type="spellEnd"/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]</w:t>
      </w:r>
      <w:r w:rsidRPr="00996041">
        <w:rPr>
          <w:rFonts w:ascii="Arial" w:eastAsia="Calibri" w:hAnsi="Arial" w:cs="Arial"/>
          <w:color w:val="000000"/>
          <w:lang w:val="es-CL" w:eastAsia="en-US"/>
        </w:rPr>
        <w:t>,</w:t>
      </w:r>
      <w:r w:rsidR="00B44DE5" w:rsidRPr="006D1F19">
        <w:rPr>
          <w:rFonts w:ascii="Arial" w:hAnsi="Arial" w:cs="Arial"/>
          <w:color w:val="000000"/>
          <w:lang w:val="es-CL"/>
        </w:rPr>
        <w:t xml:space="preserve"> número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</w:t>
      </w:r>
      <w:proofErr w:type="spellStart"/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N°</w:t>
      </w:r>
      <w:proofErr w:type="spellEnd"/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]</w:t>
      </w:r>
      <w:r w:rsidRPr="00996041">
        <w:rPr>
          <w:rFonts w:ascii="Arial" w:eastAsia="Calibri" w:hAnsi="Arial" w:cs="Arial"/>
          <w:color w:val="000000"/>
          <w:lang w:val="es-CL" w:eastAsia="en-US"/>
        </w:rPr>
        <w:t xml:space="preserve">, </w:t>
      </w:r>
      <w:r w:rsidR="00B44DE5" w:rsidRPr="006D1F19">
        <w:rPr>
          <w:rFonts w:ascii="Arial" w:hAnsi="Arial" w:cs="Arial"/>
          <w:color w:val="000000"/>
          <w:lang w:val="es-CL"/>
        </w:rPr>
        <w:t xml:space="preserve">Del Registro de Propiedad del CBR de Santiago, correspondiente al año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[Año]</w:t>
      </w:r>
      <w:r w:rsidRPr="00996041">
        <w:rPr>
          <w:rFonts w:ascii="Arial" w:eastAsia="Calibri" w:hAnsi="Arial" w:cs="Arial"/>
          <w:color w:val="000000"/>
          <w:lang w:val="es-CL" w:eastAsia="en-US"/>
        </w:rPr>
        <w:t>,</w:t>
      </w:r>
      <w:r w:rsidR="00B44DE5" w:rsidRPr="006D1F19">
        <w:rPr>
          <w:rFonts w:ascii="Arial" w:hAnsi="Arial" w:cs="Arial"/>
          <w:color w:val="000000"/>
          <w:lang w:val="es-CL"/>
        </w:rPr>
        <w:t xml:space="preserve"> Rol de avalúo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[Rol avalúo fiscal]</w:t>
      </w:r>
      <w:r w:rsidRPr="00D76747">
        <w:rPr>
          <w:rFonts w:ascii="Arial" w:eastAsia="Calibri" w:hAnsi="Arial" w:cs="Arial"/>
          <w:color w:val="000000"/>
          <w:lang w:val="es-CL" w:eastAsia="en-US"/>
        </w:rPr>
        <w:t>,</w:t>
      </w:r>
      <w:r w:rsidRPr="00D76747">
        <w:rPr>
          <w:rFonts w:ascii="Arial" w:eastAsia="Calibri" w:hAnsi="Arial" w:cs="Arial"/>
          <w:b/>
          <w:bCs/>
          <w:color w:val="000000"/>
          <w:lang w:val="es-CL" w:eastAsia="en-US"/>
        </w:rPr>
        <w:t xml:space="preserve"> </w:t>
      </w:r>
      <w:r w:rsidR="00B44DE5" w:rsidRPr="006D1F19">
        <w:rPr>
          <w:rFonts w:ascii="Arial" w:hAnsi="Arial" w:cs="Arial"/>
          <w:color w:val="000000"/>
          <w:lang w:val="es-CL"/>
        </w:rPr>
        <w:t xml:space="preserve">de la comuna de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Comuna</w:t>
      </w:r>
      <w:r w:rsidRPr="00991193">
        <w:rPr>
          <w:rFonts w:ascii="Arial" w:hAnsi="Arial" w:cs="Arial"/>
          <w:color w:val="000000"/>
          <w:lang w:val="es-CL"/>
        </w:rPr>
        <w:t>]</w:t>
      </w:r>
      <w:r w:rsidR="00991193" w:rsidRPr="00991193">
        <w:rPr>
          <w:rFonts w:ascii="Arial" w:hAnsi="Arial" w:cs="Arial"/>
          <w:color w:val="000000"/>
          <w:lang w:val="es-CL"/>
        </w:rPr>
        <w:t>, Región Metropolitana</w:t>
      </w:r>
      <w:r w:rsidR="00B44DE5" w:rsidRPr="006D1F19">
        <w:rPr>
          <w:rFonts w:ascii="Arial" w:hAnsi="Arial" w:cs="Arial"/>
          <w:color w:val="000000"/>
          <w:lang w:val="es-CL"/>
        </w:rPr>
        <w:t>.</w:t>
      </w:r>
    </w:p>
    <w:p w14:paraId="3652C0EF" w14:textId="77777777" w:rsidR="008F499F" w:rsidRPr="00125920" w:rsidRDefault="00EB0326" w:rsidP="008F10AB">
      <w:pPr>
        <w:spacing w:before="240" w:after="240"/>
        <w:jc w:val="both"/>
        <w:rPr>
          <w:rFonts w:ascii="Arial" w:hAnsi="Arial" w:cs="Arial"/>
        </w:rPr>
      </w:pPr>
      <w:r w:rsidRPr="007C390D">
        <w:rPr>
          <w:rFonts w:ascii="Arial" w:hAnsi="Arial" w:cs="Arial"/>
          <w:b/>
          <w:bCs/>
        </w:rPr>
        <w:t>SEGUNDO</w:t>
      </w:r>
      <w:r w:rsidR="00080499" w:rsidRPr="007C390D">
        <w:rPr>
          <w:rFonts w:ascii="Arial" w:hAnsi="Arial" w:cs="Arial"/>
          <w:b/>
          <w:bCs/>
        </w:rPr>
        <w:t>:</w:t>
      </w:r>
      <w:r w:rsidR="00080499" w:rsidRPr="007C390D">
        <w:rPr>
          <w:rFonts w:ascii="Arial" w:hAnsi="Arial" w:cs="Arial"/>
        </w:rPr>
        <w:t xml:space="preserve"> </w:t>
      </w:r>
      <w:r w:rsidR="008F499F" w:rsidRPr="007C390D">
        <w:rPr>
          <w:rFonts w:ascii="Arial" w:hAnsi="Arial" w:cs="Arial"/>
        </w:rPr>
        <w:t xml:space="preserve">Mediante </w:t>
      </w:r>
      <w:r w:rsidR="00655A0A" w:rsidRPr="007C390D">
        <w:rPr>
          <w:rFonts w:ascii="Arial" w:hAnsi="Arial" w:cs="Arial"/>
        </w:rPr>
        <w:t>declaración jurada</w:t>
      </w:r>
      <w:r w:rsidR="008F499F" w:rsidRPr="007C390D">
        <w:rPr>
          <w:rFonts w:ascii="Arial" w:hAnsi="Arial" w:cs="Arial"/>
        </w:rPr>
        <w:t xml:space="preserve"> de</w:t>
      </w:r>
      <w:r w:rsidR="00D849E2">
        <w:rPr>
          <w:rFonts w:ascii="Arial" w:hAnsi="Arial" w:cs="Arial"/>
        </w:rPr>
        <w:t xml:space="preserve"> </w:t>
      </w:r>
      <w:r w:rsidR="008F499F" w:rsidRPr="007C390D">
        <w:rPr>
          <w:rFonts w:ascii="Arial" w:hAnsi="Arial" w:cs="Arial"/>
        </w:rPr>
        <w:t>l</w:t>
      </w:r>
      <w:r w:rsidR="00D849E2">
        <w:rPr>
          <w:rFonts w:ascii="Arial" w:hAnsi="Arial" w:cs="Arial"/>
        </w:rPr>
        <w:t>os</w:t>
      </w:r>
      <w:r w:rsidR="008F499F" w:rsidRPr="007C390D">
        <w:rPr>
          <w:rFonts w:ascii="Arial" w:hAnsi="Arial" w:cs="Arial"/>
        </w:rPr>
        <w:t xml:space="preserve"> propietario</w:t>
      </w:r>
      <w:r w:rsidR="00D849E2">
        <w:rPr>
          <w:rFonts w:ascii="Arial" w:hAnsi="Arial" w:cs="Arial"/>
        </w:rPr>
        <w:t>s</w:t>
      </w:r>
      <w:r w:rsidR="008F499F" w:rsidRPr="007C390D">
        <w:rPr>
          <w:rFonts w:ascii="Arial" w:hAnsi="Arial" w:cs="Arial"/>
        </w:rPr>
        <w:t>, en est</w:t>
      </w:r>
      <w:r w:rsidR="00D849E2">
        <w:rPr>
          <w:rFonts w:ascii="Arial" w:hAnsi="Arial" w:cs="Arial"/>
        </w:rPr>
        <w:t>os</w:t>
      </w:r>
      <w:r w:rsidR="008F499F" w:rsidRPr="007C390D">
        <w:rPr>
          <w:rFonts w:ascii="Arial" w:hAnsi="Arial" w:cs="Arial"/>
        </w:rPr>
        <w:t xml:space="preserve"> inmueble</w:t>
      </w:r>
      <w:r w:rsidR="00D849E2">
        <w:rPr>
          <w:rFonts w:ascii="Arial" w:hAnsi="Arial" w:cs="Arial"/>
        </w:rPr>
        <w:t>s</w:t>
      </w:r>
      <w:r w:rsidR="008F499F" w:rsidRPr="007C390D">
        <w:rPr>
          <w:rFonts w:ascii="Arial" w:hAnsi="Arial" w:cs="Arial"/>
        </w:rPr>
        <w:t xml:space="preserve"> denominado</w:t>
      </w:r>
      <w:r w:rsidR="00D849E2">
        <w:rPr>
          <w:rFonts w:ascii="Arial" w:hAnsi="Arial" w:cs="Arial"/>
        </w:rPr>
        <w:t>s</w:t>
      </w:r>
      <w:r w:rsidR="00B44DE5" w:rsidRPr="00B44DE5">
        <w:t xml:space="preserve"> </w:t>
      </w:r>
      <w:r w:rsidR="003A7845"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Inmueble]</w:t>
      </w:r>
      <w:r w:rsidR="00B44DE5" w:rsidRPr="00D76747">
        <w:rPr>
          <w:rFonts w:ascii="Arial" w:hAnsi="Arial" w:cs="Arial"/>
          <w:b/>
          <w:bCs/>
        </w:rPr>
        <w:t>,</w:t>
      </w:r>
      <w:r w:rsidR="00B44DE5">
        <w:rPr>
          <w:rFonts w:ascii="Arial" w:hAnsi="Arial" w:cs="Arial"/>
        </w:rPr>
        <w:t xml:space="preserve"> </w:t>
      </w:r>
      <w:r w:rsidR="00D849E2">
        <w:rPr>
          <w:rFonts w:ascii="Arial" w:hAnsi="Arial" w:cs="Arial"/>
        </w:rPr>
        <w:t>e</w:t>
      </w:r>
      <w:r w:rsidR="008F499F" w:rsidRPr="007C390D">
        <w:rPr>
          <w:rFonts w:ascii="Arial" w:hAnsi="Arial" w:cs="Arial"/>
        </w:rPr>
        <w:t>l Interesado</w:t>
      </w:r>
      <w:r w:rsidR="00D849E2">
        <w:rPr>
          <w:rFonts w:ascii="Arial" w:hAnsi="Arial" w:cs="Arial"/>
        </w:rPr>
        <w:t xml:space="preserve"> </w:t>
      </w:r>
      <w:r w:rsidR="003A7845"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Empresa]</w:t>
      </w:r>
      <w:r w:rsidR="003A7845" w:rsidRPr="00996041">
        <w:rPr>
          <w:rFonts w:ascii="Arial" w:eastAsia="Calibri" w:hAnsi="Arial" w:cs="Arial"/>
          <w:color w:val="000000"/>
          <w:lang w:val="es-CL" w:eastAsia="en-US"/>
        </w:rPr>
        <w:t>,</w:t>
      </w:r>
      <w:r w:rsidR="003A7845">
        <w:rPr>
          <w:rFonts w:ascii="Arial" w:hAnsi="Arial" w:cs="Arial"/>
          <w:lang w:val="es-CL"/>
        </w:rPr>
        <w:t xml:space="preserve"> </w:t>
      </w:r>
      <w:r w:rsidR="00655A0A" w:rsidRPr="007C390D">
        <w:rPr>
          <w:rFonts w:ascii="Arial" w:hAnsi="Arial" w:cs="Arial"/>
        </w:rPr>
        <w:t>está autorizado a</w:t>
      </w:r>
      <w:r w:rsidR="008F499F" w:rsidRPr="007C390D">
        <w:rPr>
          <w:rFonts w:ascii="Arial" w:hAnsi="Arial" w:cs="Arial"/>
        </w:rPr>
        <w:t xml:space="preserve"> desarrolla</w:t>
      </w:r>
      <w:r w:rsidR="00655A0A" w:rsidRPr="007C390D">
        <w:rPr>
          <w:rFonts w:ascii="Arial" w:hAnsi="Arial" w:cs="Arial"/>
        </w:rPr>
        <w:t>r</w:t>
      </w:r>
      <w:r w:rsidR="008F499F" w:rsidRPr="007C390D">
        <w:rPr>
          <w:rFonts w:ascii="Arial" w:hAnsi="Arial" w:cs="Arial"/>
        </w:rPr>
        <w:t xml:space="preserve"> un proyecto de </w:t>
      </w:r>
      <w:r w:rsidR="00991193">
        <w:rPr>
          <w:rFonts w:ascii="Arial" w:hAnsi="Arial" w:cs="Arial"/>
        </w:rPr>
        <w:t>g</w:t>
      </w:r>
      <w:r w:rsidR="008F499F" w:rsidRPr="007C390D">
        <w:rPr>
          <w:rFonts w:ascii="Arial" w:hAnsi="Arial" w:cs="Arial"/>
        </w:rPr>
        <w:t xml:space="preserve">eneración denominado </w:t>
      </w:r>
      <w:r w:rsidR="00B44DE5" w:rsidRPr="00D76747">
        <w:rPr>
          <w:rFonts w:ascii="Arial" w:hAnsi="Arial" w:cs="Arial"/>
          <w:b/>
          <w:bCs/>
        </w:rPr>
        <w:t>“</w:t>
      </w:r>
      <w:r w:rsidR="003A7845"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Proyecto PMGD]</w:t>
      </w:r>
      <w:r w:rsidR="00B44DE5" w:rsidRPr="00D76747">
        <w:rPr>
          <w:rFonts w:ascii="Arial" w:hAnsi="Arial" w:cs="Arial"/>
          <w:b/>
          <w:bCs/>
        </w:rPr>
        <w:t>”</w:t>
      </w:r>
      <w:r w:rsidR="008F499F" w:rsidRPr="007C390D">
        <w:rPr>
          <w:rFonts w:ascii="Arial" w:hAnsi="Arial" w:cs="Arial"/>
        </w:rPr>
        <w:t xml:space="preserve"> que cumple con las características de Pequeño Medio de Generación Distribuido (en adelante, </w:t>
      </w:r>
      <w:r w:rsidR="005E71F8" w:rsidRPr="005E71F8">
        <w:rPr>
          <w:rFonts w:ascii="Arial" w:hAnsi="Arial" w:cs="Arial"/>
          <w:b/>
          <w:bCs/>
        </w:rPr>
        <w:t>“</w:t>
      </w:r>
      <w:r w:rsidR="008F499F" w:rsidRPr="005E71F8">
        <w:rPr>
          <w:rFonts w:ascii="Arial" w:hAnsi="Arial" w:cs="Arial"/>
          <w:b/>
          <w:bCs/>
        </w:rPr>
        <w:t>PMGD</w:t>
      </w:r>
      <w:r w:rsidR="005E71F8" w:rsidRPr="005E71F8">
        <w:rPr>
          <w:rFonts w:ascii="Arial" w:hAnsi="Arial" w:cs="Arial"/>
          <w:b/>
          <w:bCs/>
        </w:rPr>
        <w:t>”</w:t>
      </w:r>
      <w:r w:rsidR="008F499F" w:rsidRPr="007C390D">
        <w:rPr>
          <w:rFonts w:ascii="Arial" w:hAnsi="Arial" w:cs="Arial"/>
        </w:rPr>
        <w:t xml:space="preserve">), lo cual ha dado origen a la celebración de un Contrato de Conexión </w:t>
      </w:r>
      <w:r w:rsidR="00991193">
        <w:rPr>
          <w:rFonts w:ascii="Arial" w:hAnsi="Arial" w:cs="Arial"/>
        </w:rPr>
        <w:t>y Obras</w:t>
      </w:r>
      <w:r w:rsidR="008F499F" w:rsidRPr="007C390D">
        <w:rPr>
          <w:rFonts w:ascii="Arial" w:hAnsi="Arial" w:cs="Arial"/>
        </w:rPr>
        <w:t xml:space="preserve"> entre las mismas partes comparecientes, para el que ha solicitado una conexión a la red eléctrica de </w:t>
      </w:r>
      <w:r w:rsidR="000078F9">
        <w:rPr>
          <w:rFonts w:ascii="Arial" w:hAnsi="Arial" w:cs="Arial"/>
        </w:rPr>
        <w:t>Enel Distribución</w:t>
      </w:r>
      <w:r w:rsidR="008F499F" w:rsidRPr="00125920">
        <w:rPr>
          <w:rFonts w:ascii="Arial" w:hAnsi="Arial" w:cs="Arial"/>
        </w:rPr>
        <w:t>, con las siguientes características: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7"/>
        <w:gridCol w:w="4110"/>
      </w:tblGrid>
      <w:tr w:rsidR="00A95797" w:rsidRPr="00125920" w14:paraId="3426797B" w14:textId="77777777" w:rsidTr="00326C02">
        <w:trPr>
          <w:trHeight w:val="340"/>
        </w:trPr>
        <w:tc>
          <w:tcPr>
            <w:tcW w:w="4787" w:type="dxa"/>
          </w:tcPr>
          <w:p w14:paraId="1FC053F6" w14:textId="77777777" w:rsidR="00A95797" w:rsidRPr="00125920" w:rsidRDefault="00A95797" w:rsidP="008F10AB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125920">
              <w:rPr>
                <w:rFonts w:ascii="Arial" w:hAnsi="Arial" w:cs="Arial"/>
              </w:rPr>
              <w:t xml:space="preserve">Tipo de Generación: </w:t>
            </w:r>
          </w:p>
        </w:tc>
        <w:tc>
          <w:tcPr>
            <w:tcW w:w="4110" w:type="dxa"/>
          </w:tcPr>
          <w:p w14:paraId="3061D49E" w14:textId="77777777" w:rsidR="00A95797" w:rsidRPr="00D76747" w:rsidRDefault="003A7845" w:rsidP="008F10AB">
            <w:pPr>
              <w:ind w:left="360"/>
              <w:rPr>
                <w:rFonts w:ascii="Arial" w:hAnsi="Arial" w:cs="Arial"/>
                <w:b/>
                <w:bCs/>
              </w:rPr>
            </w:pP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[Tipo de Generación]</w:t>
            </w:r>
          </w:p>
        </w:tc>
      </w:tr>
      <w:tr w:rsidR="008E698E" w:rsidRPr="00125920" w14:paraId="09565BBD" w14:textId="77777777" w:rsidTr="00326C02">
        <w:trPr>
          <w:trHeight w:val="340"/>
        </w:trPr>
        <w:tc>
          <w:tcPr>
            <w:tcW w:w="4787" w:type="dxa"/>
          </w:tcPr>
          <w:p w14:paraId="430F337B" w14:textId="77777777" w:rsidR="008E698E" w:rsidRPr="00125920" w:rsidRDefault="008E698E" w:rsidP="008E698E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125920">
              <w:rPr>
                <w:rFonts w:ascii="Arial" w:hAnsi="Arial" w:cs="Arial"/>
              </w:rPr>
              <w:t>Capacidad instalada:</w:t>
            </w:r>
          </w:p>
        </w:tc>
        <w:tc>
          <w:tcPr>
            <w:tcW w:w="4110" w:type="dxa"/>
          </w:tcPr>
          <w:p w14:paraId="3936E0AF" w14:textId="77777777" w:rsidR="008E698E" w:rsidRPr="00D76747" w:rsidRDefault="003A7845" w:rsidP="008E698E">
            <w:pPr>
              <w:ind w:left="360"/>
              <w:rPr>
                <w:rFonts w:ascii="Arial" w:hAnsi="Arial" w:cs="Arial"/>
                <w:b/>
                <w:bCs/>
              </w:rPr>
            </w:pP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[Potencia en MVA]</w:t>
            </w:r>
          </w:p>
        </w:tc>
      </w:tr>
      <w:tr w:rsidR="008E698E" w:rsidRPr="00125920" w14:paraId="15334C99" w14:textId="77777777" w:rsidTr="00326C02">
        <w:trPr>
          <w:trHeight w:val="340"/>
        </w:trPr>
        <w:tc>
          <w:tcPr>
            <w:tcW w:w="4787" w:type="dxa"/>
          </w:tcPr>
          <w:p w14:paraId="510A240C" w14:textId="77777777" w:rsidR="008E698E" w:rsidRPr="00125920" w:rsidRDefault="008E698E" w:rsidP="008E698E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125920">
              <w:rPr>
                <w:rFonts w:ascii="Arial" w:hAnsi="Arial" w:cs="Arial"/>
              </w:rPr>
              <w:t>Capacidad de inyección:</w:t>
            </w:r>
          </w:p>
        </w:tc>
        <w:tc>
          <w:tcPr>
            <w:tcW w:w="4110" w:type="dxa"/>
          </w:tcPr>
          <w:p w14:paraId="0D15B7A7" w14:textId="77777777" w:rsidR="008E698E" w:rsidRPr="00D76747" w:rsidRDefault="003A7845" w:rsidP="008E698E">
            <w:pPr>
              <w:ind w:left="360"/>
              <w:rPr>
                <w:rFonts w:ascii="Arial" w:hAnsi="Arial" w:cs="Arial"/>
                <w:b/>
                <w:bCs/>
              </w:rPr>
            </w:pP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[Potencia en MW]</w:t>
            </w:r>
          </w:p>
        </w:tc>
      </w:tr>
      <w:tr w:rsidR="008E698E" w:rsidRPr="00125920" w14:paraId="537F3CF0" w14:textId="77777777" w:rsidTr="00326C02">
        <w:trPr>
          <w:trHeight w:val="340"/>
        </w:trPr>
        <w:tc>
          <w:tcPr>
            <w:tcW w:w="4787" w:type="dxa"/>
          </w:tcPr>
          <w:p w14:paraId="6C0E55A2" w14:textId="77777777" w:rsidR="008E698E" w:rsidRPr="00125920" w:rsidRDefault="008E698E" w:rsidP="008E698E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125920">
              <w:rPr>
                <w:rFonts w:ascii="Arial" w:hAnsi="Arial" w:cs="Arial"/>
              </w:rPr>
              <w:t>Alimentador de Conexión:</w:t>
            </w:r>
          </w:p>
        </w:tc>
        <w:tc>
          <w:tcPr>
            <w:tcW w:w="4110" w:type="dxa"/>
          </w:tcPr>
          <w:p w14:paraId="7CF80FB3" w14:textId="77777777" w:rsidR="008E698E" w:rsidRPr="00D76747" w:rsidRDefault="003A7845" w:rsidP="008E698E">
            <w:pPr>
              <w:ind w:left="360"/>
              <w:rPr>
                <w:rFonts w:ascii="Arial" w:hAnsi="Arial" w:cs="Arial"/>
                <w:b/>
                <w:bCs/>
              </w:rPr>
            </w:pP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[Nombre del Alimentador]</w:t>
            </w:r>
          </w:p>
        </w:tc>
      </w:tr>
      <w:tr w:rsidR="008E698E" w:rsidRPr="000E2C22" w14:paraId="62784380" w14:textId="77777777" w:rsidTr="00326C02">
        <w:trPr>
          <w:trHeight w:val="340"/>
        </w:trPr>
        <w:tc>
          <w:tcPr>
            <w:tcW w:w="4787" w:type="dxa"/>
          </w:tcPr>
          <w:p w14:paraId="5351A737" w14:textId="77777777" w:rsidR="008E698E" w:rsidRPr="00125920" w:rsidRDefault="008E698E" w:rsidP="008E698E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125920">
              <w:rPr>
                <w:rFonts w:ascii="Arial" w:hAnsi="Arial" w:cs="Arial"/>
              </w:rPr>
              <w:t>Solicitud de Conexión:</w:t>
            </w:r>
          </w:p>
        </w:tc>
        <w:tc>
          <w:tcPr>
            <w:tcW w:w="4110" w:type="dxa"/>
          </w:tcPr>
          <w:p w14:paraId="7E88D59F" w14:textId="77777777" w:rsidR="00675A33" w:rsidRPr="00326C02" w:rsidRDefault="003A7845" w:rsidP="00675A33">
            <w:pPr>
              <w:ind w:left="360"/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</w:pP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</w:t>
            </w:r>
            <w:proofErr w:type="spellStart"/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N°</w:t>
            </w:r>
            <w:proofErr w:type="spellEnd"/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 xml:space="preserve"> de proceso]</w:t>
            </w:r>
          </w:p>
        </w:tc>
      </w:tr>
      <w:tr w:rsidR="00675A33" w:rsidRPr="000E2C22" w14:paraId="55976DA7" w14:textId="77777777" w:rsidTr="00675A33">
        <w:trPr>
          <w:trHeight w:val="340"/>
        </w:trPr>
        <w:tc>
          <w:tcPr>
            <w:tcW w:w="4787" w:type="dxa"/>
          </w:tcPr>
          <w:p w14:paraId="3AC26063" w14:textId="77777777" w:rsidR="00675A33" w:rsidRPr="00125920" w:rsidRDefault="00675A33" w:rsidP="008E698E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¿Hay Limitación de Potencia de Inyección?</w:t>
            </w:r>
          </w:p>
        </w:tc>
        <w:tc>
          <w:tcPr>
            <w:tcW w:w="4110" w:type="dxa"/>
          </w:tcPr>
          <w:p w14:paraId="4DF89C77" w14:textId="77777777" w:rsidR="00675A33" w:rsidRPr="00D76747" w:rsidRDefault="00675A33" w:rsidP="00675A33">
            <w:pPr>
              <w:ind w:left="360"/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</w:pPr>
            <w:r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[SI/NO]</w:t>
            </w:r>
          </w:p>
        </w:tc>
      </w:tr>
      <w:tr w:rsidR="00675A33" w:rsidRPr="000E2C22" w14:paraId="5B0BC53D" w14:textId="77777777" w:rsidTr="00675A33">
        <w:trPr>
          <w:trHeight w:val="340"/>
        </w:trPr>
        <w:tc>
          <w:tcPr>
            <w:tcW w:w="4787" w:type="dxa"/>
          </w:tcPr>
          <w:p w14:paraId="2D567324" w14:textId="77777777" w:rsidR="00675A33" w:rsidRDefault="00EF5B6E" w:rsidP="00675A33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 w:rsidRPr="00EF5B6E">
              <w:rPr>
                <w:rFonts w:ascii="Arial" w:hAnsi="Arial" w:cs="Arial"/>
              </w:rPr>
              <w:t>otencia máxima con limitación de inyecciones</w:t>
            </w:r>
          </w:p>
        </w:tc>
        <w:tc>
          <w:tcPr>
            <w:tcW w:w="4110" w:type="dxa"/>
          </w:tcPr>
          <w:p w14:paraId="688BECE4" w14:textId="77777777" w:rsidR="00675A33" w:rsidRDefault="00675A33" w:rsidP="00675A33">
            <w:pPr>
              <w:ind w:left="360"/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</w:pP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[Potencia en M</w:t>
            </w:r>
            <w:r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W</w:t>
            </w: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]</w:t>
            </w:r>
          </w:p>
        </w:tc>
      </w:tr>
      <w:tr w:rsidR="008B0504" w:rsidRPr="000E2C22" w14:paraId="198A5D1C" w14:textId="77777777" w:rsidTr="00675A33">
        <w:trPr>
          <w:trHeight w:val="340"/>
        </w:trPr>
        <w:tc>
          <w:tcPr>
            <w:tcW w:w="4787" w:type="dxa"/>
          </w:tcPr>
          <w:p w14:paraId="51D525B4" w14:textId="0B0A87D0" w:rsidR="008B0504" w:rsidRDefault="008B0504" w:rsidP="00675A33">
            <w:pPr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¿Existe limitación de potencia horaria?</w:t>
            </w:r>
          </w:p>
        </w:tc>
        <w:tc>
          <w:tcPr>
            <w:tcW w:w="4110" w:type="dxa"/>
          </w:tcPr>
          <w:p w14:paraId="7914443A" w14:textId="77777777" w:rsidR="008B0504" w:rsidRPr="00D76747" w:rsidRDefault="008B0504" w:rsidP="00675A33">
            <w:pPr>
              <w:ind w:left="360"/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</w:pPr>
          </w:p>
        </w:tc>
      </w:tr>
    </w:tbl>
    <w:p w14:paraId="6D9A89E7" w14:textId="77777777" w:rsidR="007C390D" w:rsidRDefault="007C390D" w:rsidP="008F10AB">
      <w:pPr>
        <w:jc w:val="both"/>
        <w:rPr>
          <w:rFonts w:ascii="Arial" w:hAnsi="Arial" w:cs="Arial"/>
          <w:b/>
          <w:bCs/>
        </w:rPr>
      </w:pPr>
    </w:p>
    <w:p w14:paraId="5CA94D77" w14:textId="77777777" w:rsidR="007000AF" w:rsidRDefault="008F499F" w:rsidP="008F10AB">
      <w:pPr>
        <w:jc w:val="both"/>
        <w:rPr>
          <w:rFonts w:ascii="Arial" w:hAnsi="Arial" w:cs="Arial"/>
        </w:rPr>
      </w:pPr>
      <w:r w:rsidRPr="007C390D">
        <w:rPr>
          <w:rFonts w:ascii="Arial" w:hAnsi="Arial" w:cs="Arial"/>
          <w:b/>
          <w:bCs/>
        </w:rPr>
        <w:t>TERCERO:</w:t>
      </w:r>
      <w:r w:rsidRPr="007C390D">
        <w:rPr>
          <w:rFonts w:ascii="Arial" w:hAnsi="Arial" w:cs="Arial"/>
        </w:rPr>
        <w:t xml:space="preserve"> </w:t>
      </w:r>
      <w:r w:rsidR="007000AF">
        <w:rPr>
          <w:rFonts w:ascii="Arial" w:hAnsi="Arial" w:cs="Arial"/>
        </w:rPr>
        <w:t>El e</w:t>
      </w:r>
      <w:r w:rsidR="0082332E" w:rsidRPr="0082332E">
        <w:rPr>
          <w:rFonts w:ascii="Arial" w:hAnsi="Arial" w:cs="Arial"/>
        </w:rPr>
        <w:t xml:space="preserve">mpalme </w:t>
      </w:r>
      <w:r w:rsidR="007000AF">
        <w:rPr>
          <w:rFonts w:ascii="Arial" w:hAnsi="Arial" w:cs="Arial"/>
        </w:rPr>
        <w:t xml:space="preserve">estará ubicado en </w:t>
      </w:r>
      <w:r w:rsidR="003A7845"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[Dirección]</w:t>
      </w:r>
      <w:r w:rsidR="00430D45" w:rsidRPr="00D76747">
        <w:rPr>
          <w:rFonts w:ascii="Arial" w:hAnsi="Arial" w:cs="Arial"/>
          <w:b/>
          <w:bCs/>
        </w:rPr>
        <w:t>,</w:t>
      </w:r>
      <w:r w:rsidR="00430D45">
        <w:rPr>
          <w:rFonts w:ascii="Arial" w:hAnsi="Arial" w:cs="Arial"/>
        </w:rPr>
        <w:t xml:space="preserve"> lo que</w:t>
      </w:r>
      <w:r w:rsidR="007000AF">
        <w:rPr>
          <w:rFonts w:ascii="Arial" w:hAnsi="Arial" w:cs="Arial"/>
        </w:rPr>
        <w:t xml:space="preserve"> </w:t>
      </w:r>
      <w:r w:rsidR="007000AF" w:rsidRPr="007000AF">
        <w:rPr>
          <w:rFonts w:ascii="Arial" w:hAnsi="Arial" w:cs="Arial"/>
        </w:rPr>
        <w:t>permitir</w:t>
      </w:r>
      <w:r w:rsidR="007000AF">
        <w:rPr>
          <w:rFonts w:ascii="Arial" w:hAnsi="Arial" w:cs="Arial"/>
        </w:rPr>
        <w:t>á</w:t>
      </w:r>
      <w:r w:rsidR="007000AF" w:rsidRPr="007000AF">
        <w:rPr>
          <w:rFonts w:ascii="Arial" w:hAnsi="Arial" w:cs="Arial"/>
        </w:rPr>
        <w:t xml:space="preserve"> la </w:t>
      </w:r>
      <w:r w:rsidR="00430D45">
        <w:rPr>
          <w:rFonts w:ascii="Arial" w:hAnsi="Arial" w:cs="Arial"/>
        </w:rPr>
        <w:t xml:space="preserve">inyección de </w:t>
      </w:r>
      <w:r w:rsidR="007000AF" w:rsidRPr="007000AF">
        <w:rPr>
          <w:rFonts w:ascii="Arial" w:hAnsi="Arial" w:cs="Arial"/>
        </w:rPr>
        <w:t>potencia</w:t>
      </w:r>
      <w:r w:rsidR="00430D45">
        <w:rPr>
          <w:rFonts w:ascii="Arial" w:hAnsi="Arial" w:cs="Arial"/>
        </w:rPr>
        <w:t xml:space="preserve"> y energía</w:t>
      </w:r>
      <w:r w:rsidR="007000AF" w:rsidRPr="007000AF">
        <w:rPr>
          <w:rFonts w:ascii="Arial" w:hAnsi="Arial" w:cs="Arial"/>
        </w:rPr>
        <w:t xml:space="preserve"> en el punto de conexión de poste ID </w:t>
      </w:r>
      <w:r w:rsidR="003A7845"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[ID Poste]</w:t>
      </w:r>
      <w:r w:rsidR="007000AF" w:rsidRPr="007000AF">
        <w:rPr>
          <w:rFonts w:ascii="Arial" w:hAnsi="Arial" w:cs="Arial"/>
        </w:rPr>
        <w:t xml:space="preserve">, perteneciente al alimentador </w:t>
      </w:r>
      <w:r w:rsidR="003A7845"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del Alimentador]</w:t>
      </w:r>
      <w:r w:rsidR="007000AF" w:rsidRPr="007000AF">
        <w:rPr>
          <w:rFonts w:ascii="Arial" w:hAnsi="Arial" w:cs="Arial"/>
        </w:rPr>
        <w:t xml:space="preserve">, subestación </w:t>
      </w:r>
      <w:r w:rsidR="003A7845"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de SSEE]</w:t>
      </w:r>
      <w:r w:rsidR="007000AF" w:rsidRPr="00D76747">
        <w:rPr>
          <w:rFonts w:ascii="Arial" w:hAnsi="Arial" w:cs="Arial"/>
          <w:b/>
          <w:bCs/>
        </w:rPr>
        <w:t xml:space="preserve">. </w:t>
      </w:r>
    </w:p>
    <w:p w14:paraId="660DB375" w14:textId="77777777" w:rsidR="007000AF" w:rsidRDefault="007000AF" w:rsidP="008F10AB">
      <w:pPr>
        <w:jc w:val="both"/>
        <w:rPr>
          <w:rFonts w:ascii="Arial" w:hAnsi="Arial" w:cs="Arial"/>
        </w:rPr>
      </w:pPr>
    </w:p>
    <w:p w14:paraId="36AA788E" w14:textId="77777777" w:rsidR="008F499F" w:rsidRPr="007C390D" w:rsidRDefault="0082332E" w:rsidP="008F10AB">
      <w:pPr>
        <w:jc w:val="both"/>
        <w:rPr>
          <w:rFonts w:ascii="Arial" w:hAnsi="Arial" w:cs="Arial"/>
        </w:rPr>
      </w:pPr>
      <w:r w:rsidRPr="00996041">
        <w:rPr>
          <w:rFonts w:ascii="Arial" w:hAnsi="Arial" w:cs="Arial"/>
          <w:b/>
          <w:bCs/>
        </w:rPr>
        <w:t>CUARTO:</w:t>
      </w:r>
      <w:r>
        <w:rPr>
          <w:rFonts w:ascii="Arial" w:hAnsi="Arial" w:cs="Arial"/>
        </w:rPr>
        <w:t xml:space="preserve"> </w:t>
      </w:r>
      <w:r w:rsidR="008F499F" w:rsidRPr="007C390D">
        <w:rPr>
          <w:rFonts w:ascii="Arial" w:hAnsi="Arial" w:cs="Arial"/>
        </w:rPr>
        <w:t xml:space="preserve">Por este instrumento </w:t>
      </w:r>
      <w:r w:rsidR="000078F9">
        <w:rPr>
          <w:rFonts w:ascii="Arial" w:hAnsi="Arial" w:cs="Arial"/>
        </w:rPr>
        <w:t>Enel Distribución</w:t>
      </w:r>
      <w:r w:rsidR="00CB4E87" w:rsidRPr="00CB4E87">
        <w:rPr>
          <w:rFonts w:ascii="Arial" w:hAnsi="Arial" w:cs="Arial"/>
        </w:rPr>
        <w:t xml:space="preserve">, </w:t>
      </w:r>
      <w:r w:rsidR="008F499F" w:rsidRPr="007C390D">
        <w:rPr>
          <w:rFonts w:ascii="Arial" w:hAnsi="Arial" w:cs="Arial"/>
        </w:rPr>
        <w:t xml:space="preserve">autoriza y acepta que el medio de generación se conecte a su red de distribución, con el objeto de que inyecte energía eléctrica </w:t>
      </w:r>
      <w:r w:rsidR="00FC551C">
        <w:rPr>
          <w:rFonts w:ascii="Arial" w:hAnsi="Arial" w:cs="Arial"/>
        </w:rPr>
        <w:t xml:space="preserve">y potencia </w:t>
      </w:r>
      <w:r w:rsidR="008F499F" w:rsidRPr="007C390D">
        <w:rPr>
          <w:rFonts w:ascii="Arial" w:hAnsi="Arial" w:cs="Arial"/>
        </w:rPr>
        <w:t xml:space="preserve">al </w:t>
      </w:r>
      <w:r w:rsidR="00FC551C">
        <w:rPr>
          <w:rFonts w:ascii="Arial" w:hAnsi="Arial" w:cs="Arial"/>
        </w:rPr>
        <w:t>S</w:t>
      </w:r>
      <w:r w:rsidR="008F499F" w:rsidRPr="007C390D">
        <w:rPr>
          <w:rFonts w:ascii="Arial" w:hAnsi="Arial" w:cs="Arial"/>
        </w:rPr>
        <w:t xml:space="preserve">istema </w:t>
      </w:r>
      <w:r w:rsidR="00FC551C">
        <w:rPr>
          <w:rFonts w:ascii="Arial" w:hAnsi="Arial" w:cs="Arial"/>
        </w:rPr>
        <w:t>Eléctrico Nacional (</w:t>
      </w:r>
      <w:r w:rsidR="00205155">
        <w:rPr>
          <w:rFonts w:ascii="Arial" w:hAnsi="Arial" w:cs="Arial"/>
        </w:rPr>
        <w:t>“</w:t>
      </w:r>
      <w:r w:rsidR="00FC551C" w:rsidRPr="00205155">
        <w:rPr>
          <w:rFonts w:ascii="Arial" w:hAnsi="Arial" w:cs="Arial"/>
          <w:b/>
          <w:bCs/>
        </w:rPr>
        <w:t>S.E.N.</w:t>
      </w:r>
      <w:r w:rsidR="00205155">
        <w:rPr>
          <w:rFonts w:ascii="Arial" w:hAnsi="Arial" w:cs="Arial"/>
          <w:b/>
          <w:bCs/>
        </w:rPr>
        <w:t>”</w:t>
      </w:r>
      <w:r w:rsidR="00FC551C">
        <w:rPr>
          <w:rFonts w:ascii="Arial" w:hAnsi="Arial" w:cs="Arial"/>
        </w:rPr>
        <w:t>)</w:t>
      </w:r>
      <w:r w:rsidR="008F499F" w:rsidRPr="007C390D">
        <w:rPr>
          <w:rFonts w:ascii="Arial" w:hAnsi="Arial" w:cs="Arial"/>
        </w:rPr>
        <w:t>, cumpliendo las exigencias de seguridad y calidad de servicio vigentes. El punto de conexión de dicho PMGD se fijará de acuerdo con los criterios definidos por la norma técnica respectiva y conforme a los estudios ejecutados para realizar una conexión segura</w:t>
      </w:r>
      <w:r w:rsidR="00653937">
        <w:rPr>
          <w:rFonts w:ascii="Arial" w:hAnsi="Arial" w:cs="Arial"/>
        </w:rPr>
        <w:t>.</w:t>
      </w:r>
    </w:p>
    <w:p w14:paraId="44DFAC63" w14:textId="77777777" w:rsidR="008F499F" w:rsidRPr="007C390D" w:rsidRDefault="008F499F" w:rsidP="008F10AB">
      <w:pPr>
        <w:jc w:val="both"/>
        <w:rPr>
          <w:rFonts w:ascii="Arial" w:hAnsi="Arial" w:cs="Arial"/>
          <w:b/>
          <w:bCs/>
        </w:rPr>
      </w:pPr>
    </w:p>
    <w:p w14:paraId="53E532C5" w14:textId="77777777" w:rsidR="008F499F" w:rsidRPr="007C390D" w:rsidRDefault="00430D45" w:rsidP="008F10AB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QUINTO</w:t>
      </w:r>
      <w:r w:rsidR="008F499F" w:rsidRPr="007C390D">
        <w:rPr>
          <w:rFonts w:ascii="Arial" w:hAnsi="Arial" w:cs="Arial"/>
          <w:b/>
          <w:bCs/>
        </w:rPr>
        <w:t>:</w:t>
      </w:r>
      <w:r w:rsidR="008F499F" w:rsidRPr="007C390D">
        <w:rPr>
          <w:rFonts w:ascii="Arial" w:hAnsi="Arial" w:cs="Arial"/>
        </w:rPr>
        <w:t xml:space="preserve"> </w:t>
      </w:r>
      <w:r w:rsidR="00205155" w:rsidRPr="007C390D">
        <w:rPr>
          <w:rFonts w:ascii="Arial" w:hAnsi="Arial" w:cs="Arial"/>
        </w:rPr>
        <w:t xml:space="preserve">La conexión convenida mediante el presente contrato queda sujeta a los procedimientos, metodologías y requisitos técnicos que establece la </w:t>
      </w:r>
      <w:bookmarkStart w:id="1" w:name="_Hlk170460893"/>
      <w:r w:rsidR="00205155" w:rsidRPr="007C390D">
        <w:rPr>
          <w:rFonts w:ascii="Arial" w:hAnsi="Arial" w:cs="Arial"/>
        </w:rPr>
        <w:t xml:space="preserve">Norma Técnica </w:t>
      </w:r>
      <w:r w:rsidR="00205155">
        <w:rPr>
          <w:rFonts w:ascii="Arial" w:hAnsi="Arial" w:cs="Arial"/>
        </w:rPr>
        <w:t>de</w:t>
      </w:r>
      <w:r w:rsidR="00205155" w:rsidRPr="007C390D">
        <w:rPr>
          <w:rFonts w:ascii="Arial" w:hAnsi="Arial" w:cs="Arial"/>
        </w:rPr>
        <w:t xml:space="preserve"> </w:t>
      </w:r>
      <w:r w:rsidR="00205155">
        <w:rPr>
          <w:rFonts w:ascii="Arial" w:hAnsi="Arial" w:cs="Arial"/>
        </w:rPr>
        <w:t>C</w:t>
      </w:r>
      <w:r w:rsidR="00205155" w:rsidRPr="007C390D">
        <w:rPr>
          <w:rFonts w:ascii="Arial" w:hAnsi="Arial" w:cs="Arial"/>
        </w:rPr>
        <w:t xml:space="preserve">onexión y </w:t>
      </w:r>
      <w:r w:rsidR="00205155">
        <w:rPr>
          <w:rFonts w:ascii="Arial" w:hAnsi="Arial" w:cs="Arial"/>
        </w:rPr>
        <w:t>O</w:t>
      </w:r>
      <w:r w:rsidR="00205155" w:rsidRPr="007C390D">
        <w:rPr>
          <w:rFonts w:ascii="Arial" w:hAnsi="Arial" w:cs="Arial"/>
        </w:rPr>
        <w:t xml:space="preserve">peración de PMGD en instalaciones de </w:t>
      </w:r>
      <w:r w:rsidR="00205155">
        <w:rPr>
          <w:rFonts w:ascii="Arial" w:hAnsi="Arial" w:cs="Arial"/>
        </w:rPr>
        <w:t>M</w:t>
      </w:r>
      <w:r w:rsidR="00205155" w:rsidRPr="007C390D">
        <w:rPr>
          <w:rFonts w:ascii="Arial" w:hAnsi="Arial" w:cs="Arial"/>
        </w:rPr>
        <w:t xml:space="preserve">edia </w:t>
      </w:r>
      <w:r w:rsidR="00205155">
        <w:rPr>
          <w:rFonts w:ascii="Arial" w:hAnsi="Arial" w:cs="Arial"/>
        </w:rPr>
        <w:t>T</w:t>
      </w:r>
      <w:r w:rsidR="00205155" w:rsidRPr="007C390D">
        <w:rPr>
          <w:rFonts w:ascii="Arial" w:hAnsi="Arial" w:cs="Arial"/>
        </w:rPr>
        <w:t xml:space="preserve">ensión </w:t>
      </w:r>
      <w:r w:rsidR="005E71F8">
        <w:rPr>
          <w:rFonts w:ascii="Arial" w:hAnsi="Arial" w:cs="Arial"/>
        </w:rPr>
        <w:t xml:space="preserve">de 2024 </w:t>
      </w:r>
      <w:r w:rsidR="00205155">
        <w:rPr>
          <w:rFonts w:ascii="Arial" w:hAnsi="Arial" w:cs="Arial"/>
        </w:rPr>
        <w:t>(“</w:t>
      </w:r>
      <w:r w:rsidR="00205155" w:rsidRPr="002749EE">
        <w:rPr>
          <w:rFonts w:ascii="Arial" w:hAnsi="Arial" w:cs="Arial"/>
          <w:b/>
          <w:bCs/>
        </w:rPr>
        <w:t>NTCO</w:t>
      </w:r>
      <w:r w:rsidR="00205155">
        <w:rPr>
          <w:rFonts w:ascii="Arial" w:hAnsi="Arial" w:cs="Arial"/>
        </w:rPr>
        <w:t>”)</w:t>
      </w:r>
      <w:r w:rsidR="00205155" w:rsidRPr="007C390D">
        <w:rPr>
          <w:rFonts w:ascii="Arial" w:hAnsi="Arial" w:cs="Arial"/>
        </w:rPr>
        <w:t xml:space="preserve">, </w:t>
      </w:r>
      <w:bookmarkEnd w:id="1"/>
      <w:r w:rsidR="00205155" w:rsidRPr="007C390D">
        <w:rPr>
          <w:rFonts w:ascii="Arial" w:hAnsi="Arial" w:cs="Arial"/>
        </w:rPr>
        <w:t xml:space="preserve">a las disposiciones contenidas </w:t>
      </w:r>
      <w:r w:rsidR="00205155" w:rsidRPr="003E5289">
        <w:rPr>
          <w:rFonts w:ascii="Arial" w:hAnsi="Arial" w:cs="Arial"/>
        </w:rPr>
        <w:t xml:space="preserve">en el </w:t>
      </w:r>
      <w:r w:rsidR="00205155" w:rsidRPr="002749EE">
        <w:rPr>
          <w:rFonts w:ascii="Arial" w:hAnsi="Arial" w:cs="Arial"/>
        </w:rPr>
        <w:t>Decreto</w:t>
      </w:r>
      <w:r w:rsidR="00205155">
        <w:rPr>
          <w:rFonts w:ascii="Arial" w:hAnsi="Arial" w:cs="Arial"/>
        </w:rPr>
        <w:t xml:space="preserve"> </w:t>
      </w:r>
      <w:r w:rsidR="00205155" w:rsidRPr="002749EE">
        <w:rPr>
          <w:rFonts w:ascii="Arial" w:hAnsi="Arial" w:cs="Arial"/>
        </w:rPr>
        <w:t>Supremo N°88, de 2019, del Ministerio de Energía,</w:t>
      </w:r>
      <w:r w:rsidR="00991193">
        <w:rPr>
          <w:rFonts w:ascii="Arial" w:hAnsi="Arial" w:cs="Arial"/>
        </w:rPr>
        <w:t xml:space="preserve"> que aprobó el</w:t>
      </w:r>
      <w:r w:rsidR="00205155" w:rsidRPr="002749EE">
        <w:rPr>
          <w:rFonts w:ascii="Arial" w:hAnsi="Arial" w:cs="Arial"/>
        </w:rPr>
        <w:t xml:space="preserve"> Reglamento para Medios de</w:t>
      </w:r>
      <w:r w:rsidR="00205155">
        <w:rPr>
          <w:rFonts w:ascii="Arial" w:hAnsi="Arial" w:cs="Arial"/>
        </w:rPr>
        <w:t xml:space="preserve"> </w:t>
      </w:r>
      <w:r w:rsidR="00205155" w:rsidRPr="002749EE">
        <w:rPr>
          <w:rFonts w:ascii="Arial" w:hAnsi="Arial" w:cs="Arial"/>
        </w:rPr>
        <w:t>Generación de Pequeña Escala”</w:t>
      </w:r>
      <w:r w:rsidR="00205155">
        <w:rPr>
          <w:rFonts w:ascii="Arial" w:hAnsi="Arial" w:cs="Arial"/>
        </w:rPr>
        <w:t xml:space="preserve"> (</w:t>
      </w:r>
      <w:r w:rsidR="00205155" w:rsidRPr="002749EE">
        <w:rPr>
          <w:rFonts w:ascii="Arial" w:hAnsi="Arial" w:cs="Arial"/>
          <w:b/>
          <w:bCs/>
        </w:rPr>
        <w:t>“D.S. N°88”</w:t>
      </w:r>
      <w:r w:rsidR="00205155">
        <w:rPr>
          <w:rFonts w:ascii="Arial" w:hAnsi="Arial" w:cs="Arial"/>
        </w:rPr>
        <w:t>)</w:t>
      </w:r>
      <w:r w:rsidR="00205155" w:rsidRPr="002749EE">
        <w:rPr>
          <w:rFonts w:ascii="Arial" w:hAnsi="Arial" w:cs="Arial"/>
        </w:rPr>
        <w:t xml:space="preserve">, </w:t>
      </w:r>
      <w:r w:rsidR="00205155" w:rsidRPr="007C390D">
        <w:rPr>
          <w:rFonts w:ascii="Arial" w:hAnsi="Arial" w:cs="Arial"/>
        </w:rPr>
        <w:t>a la Ley General de Servicios Eléctricos</w:t>
      </w:r>
      <w:r w:rsidR="005E71F8">
        <w:rPr>
          <w:rFonts w:ascii="Arial" w:hAnsi="Arial" w:cs="Arial"/>
        </w:rPr>
        <w:t xml:space="preserve"> y al </w:t>
      </w:r>
      <w:bookmarkStart w:id="2" w:name="_Hlk169189299"/>
      <w:r w:rsidR="005E71F8" w:rsidRPr="007C390D">
        <w:rPr>
          <w:rFonts w:ascii="Arial" w:hAnsi="Arial" w:cs="Arial"/>
        </w:rPr>
        <w:t>Decreto Nº 327 de 1997 del Ministerio de Minería</w:t>
      </w:r>
      <w:r w:rsidR="005E71F8">
        <w:rPr>
          <w:rFonts w:ascii="Arial" w:hAnsi="Arial" w:cs="Arial"/>
        </w:rPr>
        <w:t xml:space="preserve"> (</w:t>
      </w:r>
      <w:r w:rsidR="005E71F8" w:rsidRPr="002749EE">
        <w:rPr>
          <w:rFonts w:ascii="Arial" w:hAnsi="Arial" w:cs="Arial"/>
          <w:b/>
          <w:bCs/>
        </w:rPr>
        <w:t>“D.S. N°</w:t>
      </w:r>
      <w:r w:rsidR="005E71F8">
        <w:rPr>
          <w:rFonts w:ascii="Arial" w:hAnsi="Arial" w:cs="Arial"/>
          <w:b/>
          <w:bCs/>
        </w:rPr>
        <w:t>327</w:t>
      </w:r>
      <w:r w:rsidR="005E71F8" w:rsidRPr="002749EE">
        <w:rPr>
          <w:rFonts w:ascii="Arial" w:hAnsi="Arial" w:cs="Arial"/>
          <w:b/>
          <w:bCs/>
        </w:rPr>
        <w:t>”</w:t>
      </w:r>
      <w:r w:rsidR="005E71F8">
        <w:rPr>
          <w:rFonts w:ascii="Arial" w:hAnsi="Arial" w:cs="Arial"/>
        </w:rPr>
        <w:t xml:space="preserve">) </w:t>
      </w:r>
      <w:bookmarkEnd w:id="2"/>
      <w:r w:rsidR="00205155" w:rsidRPr="007C390D">
        <w:rPr>
          <w:rFonts w:ascii="Arial" w:hAnsi="Arial" w:cs="Arial"/>
        </w:rPr>
        <w:t>y/o la normativa que en el futuro las reemplace o modifique.</w:t>
      </w:r>
    </w:p>
    <w:p w14:paraId="1AD9A37C" w14:textId="77777777" w:rsidR="008F499F" w:rsidRPr="007C390D" w:rsidRDefault="00430D45" w:rsidP="008F10AB">
      <w:pPr>
        <w:pStyle w:val="Default"/>
        <w:spacing w:before="240" w:after="240"/>
        <w:jc w:val="both"/>
        <w:rPr>
          <w:rFonts w:ascii="Arial" w:hAnsi="Arial" w:cs="Arial"/>
          <w:color w:val="auto"/>
          <w:w w:val="80"/>
        </w:rPr>
      </w:pPr>
      <w:r>
        <w:rPr>
          <w:rFonts w:ascii="Arial" w:hAnsi="Arial" w:cs="Arial"/>
          <w:b/>
          <w:color w:val="auto"/>
        </w:rPr>
        <w:t>SEX</w:t>
      </w:r>
      <w:r w:rsidRPr="007C390D">
        <w:rPr>
          <w:rFonts w:ascii="Arial" w:hAnsi="Arial" w:cs="Arial"/>
          <w:b/>
          <w:color w:val="auto"/>
        </w:rPr>
        <w:t>TO</w:t>
      </w:r>
      <w:r w:rsidR="008F499F" w:rsidRPr="007C390D">
        <w:rPr>
          <w:rFonts w:ascii="Arial" w:hAnsi="Arial" w:cs="Arial"/>
          <w:b/>
          <w:color w:val="auto"/>
        </w:rPr>
        <w:t>:</w:t>
      </w:r>
      <w:r w:rsidR="008F499F" w:rsidRPr="007C390D">
        <w:rPr>
          <w:rFonts w:ascii="Arial" w:hAnsi="Arial" w:cs="Arial"/>
          <w:color w:val="auto"/>
          <w:w w:val="80"/>
        </w:rPr>
        <w:t xml:space="preserve"> </w:t>
      </w:r>
      <w:r w:rsidR="006213D6" w:rsidRPr="007C390D">
        <w:rPr>
          <w:rFonts w:ascii="Arial" w:hAnsi="Arial" w:cs="Arial"/>
          <w:color w:val="auto"/>
        </w:rPr>
        <w:t>De acuerdo con el</w:t>
      </w:r>
      <w:r w:rsidR="008F499F" w:rsidRPr="007C390D">
        <w:rPr>
          <w:rFonts w:ascii="Arial" w:hAnsi="Arial" w:cs="Arial"/>
          <w:color w:val="auto"/>
        </w:rPr>
        <w:t xml:space="preserve"> resultado de los estudios e informes técnicos, la conexión eléctrica del PMGD es factible mediante las siguientes obras detalladas en Proyecto </w:t>
      </w:r>
      <w:r w:rsidR="008F499F" w:rsidRPr="00D76747">
        <w:rPr>
          <w:rFonts w:ascii="Arial" w:hAnsi="Arial" w:cs="Arial"/>
          <w:b/>
          <w:bCs/>
          <w:color w:val="auto"/>
        </w:rPr>
        <w:t>N</w:t>
      </w:r>
      <w:r w:rsidR="003A7845" w:rsidRPr="00D76747">
        <w:rPr>
          <w:rFonts w:ascii="Arial" w:hAnsi="Arial" w:cs="Arial"/>
          <w:b/>
          <w:bCs/>
          <w:color w:val="auto"/>
        </w:rPr>
        <w:t>V</w:t>
      </w:r>
      <w:proofErr w:type="gramStart"/>
      <w:r w:rsidR="003A7845" w:rsidRPr="00D76747">
        <w:rPr>
          <w:rFonts w:ascii="Arial" w:hAnsi="Arial" w:cs="Arial"/>
          <w:b/>
          <w:bCs/>
          <w:color w:val="auto"/>
        </w:rPr>
        <w:t>-</w:t>
      </w:r>
      <w:r w:rsidR="003A7845" w:rsidRPr="00D76747">
        <w:rPr>
          <w:rFonts w:ascii="Arial" w:eastAsia="Calibri" w:hAnsi="Arial" w:cs="Arial"/>
          <w:b/>
          <w:bCs/>
          <w:color w:val="4472C4"/>
          <w:lang w:val="es-CL" w:eastAsia="en-US"/>
        </w:rPr>
        <w:t>[</w:t>
      </w:r>
      <w:proofErr w:type="spellStart"/>
      <w:proofErr w:type="gramEnd"/>
      <w:r w:rsidR="003A7845" w:rsidRPr="00D76747">
        <w:rPr>
          <w:rFonts w:ascii="Arial" w:eastAsia="Calibri" w:hAnsi="Arial" w:cs="Arial"/>
          <w:b/>
          <w:bCs/>
          <w:color w:val="4472C4"/>
          <w:u w:val="single"/>
          <w:lang w:val="es-CL" w:eastAsia="en-US"/>
        </w:rPr>
        <w:t>N°</w:t>
      </w:r>
      <w:proofErr w:type="spellEnd"/>
      <w:r w:rsidR="003A7845" w:rsidRPr="00D76747">
        <w:rPr>
          <w:rFonts w:ascii="Arial" w:eastAsia="Calibri" w:hAnsi="Arial" w:cs="Arial"/>
          <w:b/>
          <w:bCs/>
          <w:color w:val="4472C4"/>
          <w:u w:val="single"/>
          <w:lang w:val="es-CL" w:eastAsia="en-US"/>
        </w:rPr>
        <w:t xml:space="preserve"> NV]</w:t>
      </w:r>
      <w:r w:rsidR="003A7845" w:rsidRPr="00046667">
        <w:rPr>
          <w:rFonts w:ascii="Arial" w:eastAsia="Calibri" w:hAnsi="Arial" w:cs="Arial"/>
          <w:color w:val="4472C4"/>
          <w:u w:val="single"/>
          <w:lang w:val="es-CL" w:eastAsia="en-US"/>
        </w:rPr>
        <w:t xml:space="preserve"> </w:t>
      </w:r>
      <w:r w:rsidR="003A7845" w:rsidRPr="003A7845">
        <w:rPr>
          <w:rFonts w:ascii="Arial" w:eastAsia="Calibri" w:hAnsi="Arial" w:cs="Arial"/>
          <w:bCs/>
          <w:color w:val="auto"/>
          <w:u w:val="single"/>
          <w:lang w:val="es-CL" w:eastAsia="en-US"/>
        </w:rPr>
        <w:t xml:space="preserve">y </w:t>
      </w:r>
      <w:r w:rsidR="003A7845" w:rsidRPr="00D76747">
        <w:rPr>
          <w:rFonts w:ascii="Arial" w:eastAsia="Calibri" w:hAnsi="Arial" w:cs="Arial"/>
          <w:b/>
          <w:color w:val="auto"/>
          <w:u w:val="single"/>
          <w:lang w:val="es-CL" w:eastAsia="en-US"/>
        </w:rPr>
        <w:t>PD-</w:t>
      </w:r>
      <w:r w:rsidR="003A7845" w:rsidRPr="00D76747">
        <w:rPr>
          <w:rFonts w:ascii="Arial" w:eastAsia="Calibri" w:hAnsi="Arial" w:cs="Arial"/>
          <w:b/>
          <w:color w:val="4472C4"/>
          <w:u w:val="single"/>
          <w:lang w:val="es-CL" w:eastAsia="en-US"/>
        </w:rPr>
        <w:t>[</w:t>
      </w:r>
      <w:proofErr w:type="spellStart"/>
      <w:r w:rsidR="003A7845" w:rsidRPr="00D76747">
        <w:rPr>
          <w:rFonts w:ascii="Arial" w:eastAsia="Calibri" w:hAnsi="Arial" w:cs="Arial"/>
          <w:b/>
          <w:color w:val="4472C4"/>
          <w:u w:val="single"/>
          <w:lang w:val="es-CL" w:eastAsia="en-US"/>
        </w:rPr>
        <w:t>N°</w:t>
      </w:r>
      <w:proofErr w:type="spellEnd"/>
      <w:r w:rsidR="003A7845" w:rsidRPr="00D76747">
        <w:rPr>
          <w:rFonts w:ascii="Arial" w:eastAsia="Calibri" w:hAnsi="Arial" w:cs="Arial"/>
          <w:b/>
          <w:color w:val="4472C4"/>
          <w:u w:val="single"/>
          <w:lang w:val="es-CL" w:eastAsia="en-US"/>
        </w:rPr>
        <w:t xml:space="preserve"> PD]</w:t>
      </w:r>
      <w:r w:rsidR="003A7845" w:rsidRPr="00046667">
        <w:rPr>
          <w:rFonts w:ascii="Arial" w:hAnsi="Arial" w:cs="Arial"/>
          <w:bCs/>
          <w:color w:val="4472C4"/>
        </w:rPr>
        <w:t xml:space="preserve"> </w:t>
      </w:r>
      <w:r w:rsidR="00655A0A" w:rsidRPr="007C390D">
        <w:rPr>
          <w:rFonts w:ascii="Arial" w:hAnsi="Arial" w:cs="Arial"/>
          <w:color w:val="auto"/>
        </w:rPr>
        <w:t>resumidos</w:t>
      </w:r>
      <w:r w:rsidR="008F499F" w:rsidRPr="007C390D">
        <w:rPr>
          <w:rFonts w:ascii="Arial" w:hAnsi="Arial" w:cs="Arial"/>
          <w:color w:val="auto"/>
        </w:rPr>
        <w:t xml:space="preserve"> en:</w:t>
      </w:r>
    </w:p>
    <w:p w14:paraId="2A617F73" w14:textId="77777777" w:rsidR="008F499F" w:rsidRDefault="00A90D45" w:rsidP="008F10AB">
      <w:pPr>
        <w:pStyle w:val="Default"/>
        <w:spacing w:before="240" w:after="240"/>
        <w:jc w:val="both"/>
        <w:rPr>
          <w:rFonts w:ascii="Arial" w:hAnsi="Arial" w:cs="Arial"/>
          <w:color w:val="auto"/>
          <w:w w:val="80"/>
          <w:u w:val="single"/>
        </w:rPr>
      </w:pPr>
      <w:bookmarkStart w:id="3" w:name="_Hlk87440701"/>
      <w:proofErr w:type="gramStart"/>
      <w:r>
        <w:rPr>
          <w:rFonts w:ascii="Arial" w:hAnsi="Arial" w:cs="Arial"/>
          <w:color w:val="auto"/>
          <w:u w:val="single"/>
        </w:rPr>
        <w:t xml:space="preserve">Obras </w:t>
      </w:r>
      <w:r w:rsidR="00655A0A" w:rsidRPr="007C390D">
        <w:rPr>
          <w:rFonts w:ascii="Arial" w:hAnsi="Arial" w:cs="Arial"/>
          <w:color w:val="auto"/>
          <w:u w:val="single"/>
        </w:rPr>
        <w:t>a</w:t>
      </w:r>
      <w:r w:rsidR="008F499F" w:rsidRPr="007C390D">
        <w:rPr>
          <w:rFonts w:ascii="Arial" w:hAnsi="Arial" w:cs="Arial"/>
          <w:color w:val="auto"/>
          <w:u w:val="single"/>
        </w:rPr>
        <w:t xml:space="preserve"> </w:t>
      </w:r>
      <w:r>
        <w:rPr>
          <w:rFonts w:ascii="Arial" w:hAnsi="Arial" w:cs="Arial"/>
          <w:color w:val="auto"/>
          <w:u w:val="single"/>
        </w:rPr>
        <w:t>e</w:t>
      </w:r>
      <w:r w:rsidRPr="007C390D">
        <w:rPr>
          <w:rFonts w:ascii="Arial" w:hAnsi="Arial" w:cs="Arial"/>
          <w:color w:val="auto"/>
          <w:u w:val="single"/>
        </w:rPr>
        <w:t>jecutar</w:t>
      </w:r>
      <w:proofErr w:type="gramEnd"/>
      <w:r w:rsidRPr="007C390D">
        <w:rPr>
          <w:rFonts w:ascii="Arial" w:hAnsi="Arial" w:cs="Arial"/>
          <w:color w:val="auto"/>
          <w:u w:val="single"/>
        </w:rPr>
        <w:t xml:space="preserve"> </w:t>
      </w:r>
      <w:r w:rsidR="008F499F" w:rsidRPr="007C390D">
        <w:rPr>
          <w:rFonts w:ascii="Arial" w:hAnsi="Arial" w:cs="Arial"/>
          <w:color w:val="auto"/>
          <w:u w:val="single"/>
        </w:rPr>
        <w:t xml:space="preserve">por </w:t>
      </w:r>
      <w:r w:rsidR="000078F9">
        <w:rPr>
          <w:rFonts w:ascii="Arial" w:hAnsi="Arial" w:cs="Arial"/>
          <w:color w:val="auto"/>
          <w:u w:val="single"/>
        </w:rPr>
        <w:t>Enel Distribución</w:t>
      </w:r>
      <w:r w:rsidR="008F499F" w:rsidRPr="007C390D">
        <w:rPr>
          <w:rFonts w:ascii="Arial" w:hAnsi="Arial" w:cs="Arial"/>
          <w:color w:val="auto"/>
          <w:w w:val="80"/>
          <w:u w:val="single"/>
        </w:rPr>
        <w:t>:</w:t>
      </w:r>
    </w:p>
    <w:p w14:paraId="7963297A" w14:textId="77777777" w:rsidR="00A90D45" w:rsidRPr="007C390D" w:rsidRDefault="00A90D45" w:rsidP="00326C02">
      <w:pPr>
        <w:pStyle w:val="Default"/>
        <w:numPr>
          <w:ilvl w:val="0"/>
          <w:numId w:val="30"/>
        </w:numPr>
        <w:spacing w:before="240" w:after="240"/>
        <w:jc w:val="both"/>
        <w:rPr>
          <w:rFonts w:ascii="Arial" w:hAnsi="Arial" w:cs="Arial"/>
          <w:color w:val="auto"/>
          <w:w w:val="80"/>
          <w:u w:val="single"/>
        </w:rPr>
      </w:pPr>
      <w:r w:rsidRPr="007C390D">
        <w:rPr>
          <w:rFonts w:ascii="Arial" w:hAnsi="Arial" w:cs="Arial"/>
          <w:color w:val="auto"/>
          <w:u w:val="single"/>
        </w:rPr>
        <w:t xml:space="preserve">Obras de </w:t>
      </w:r>
      <w:r>
        <w:rPr>
          <w:rFonts w:ascii="Arial" w:hAnsi="Arial" w:cs="Arial"/>
          <w:color w:val="auto"/>
          <w:u w:val="single"/>
        </w:rPr>
        <w:t>Adecuaciones de Empalme:</w:t>
      </w:r>
    </w:p>
    <w:p w14:paraId="6C3B3131" w14:textId="77777777" w:rsidR="007C390D" w:rsidRPr="008E698E" w:rsidRDefault="008E698E" w:rsidP="008F10AB">
      <w:pPr>
        <w:pStyle w:val="Default"/>
        <w:numPr>
          <w:ilvl w:val="0"/>
          <w:numId w:val="21"/>
        </w:numPr>
        <w:spacing w:before="240" w:after="240"/>
        <w:jc w:val="both"/>
        <w:rPr>
          <w:rFonts w:ascii="Arial" w:hAnsi="Arial" w:cs="Arial"/>
          <w:color w:val="auto"/>
          <w:lang w:val="es-CL"/>
        </w:rPr>
      </w:pPr>
      <w:r>
        <w:rPr>
          <w:rFonts w:ascii="Arial" w:hAnsi="Arial" w:cs="Arial"/>
          <w:color w:val="auto"/>
          <w:lang w:val="pt-BR"/>
        </w:rPr>
        <w:t>______________________________________</w:t>
      </w:r>
    </w:p>
    <w:p w14:paraId="35DB1904" w14:textId="77777777" w:rsidR="008E698E" w:rsidRPr="007C390D" w:rsidRDefault="008E698E" w:rsidP="00326C02">
      <w:pPr>
        <w:pStyle w:val="Default"/>
        <w:numPr>
          <w:ilvl w:val="0"/>
          <w:numId w:val="30"/>
        </w:numPr>
        <w:spacing w:before="240" w:after="240"/>
        <w:jc w:val="both"/>
        <w:rPr>
          <w:rFonts w:ascii="Arial" w:hAnsi="Arial" w:cs="Arial"/>
          <w:color w:val="auto"/>
          <w:w w:val="80"/>
          <w:u w:val="single"/>
        </w:rPr>
      </w:pPr>
      <w:r w:rsidRPr="007C390D">
        <w:rPr>
          <w:rFonts w:ascii="Arial" w:hAnsi="Arial" w:cs="Arial"/>
          <w:color w:val="auto"/>
          <w:u w:val="single"/>
        </w:rPr>
        <w:t xml:space="preserve">Obras </w:t>
      </w:r>
      <w:r w:rsidR="00A90D45">
        <w:rPr>
          <w:rFonts w:ascii="Arial" w:hAnsi="Arial" w:cs="Arial"/>
          <w:color w:val="auto"/>
          <w:u w:val="single"/>
        </w:rPr>
        <w:t>Adicionales:</w:t>
      </w:r>
    </w:p>
    <w:p w14:paraId="315B7DCE" w14:textId="77777777" w:rsidR="008E698E" w:rsidRDefault="008E698E" w:rsidP="008E698E">
      <w:pPr>
        <w:pStyle w:val="Default"/>
        <w:numPr>
          <w:ilvl w:val="0"/>
          <w:numId w:val="21"/>
        </w:numPr>
        <w:spacing w:before="240" w:after="240"/>
        <w:jc w:val="both"/>
        <w:rPr>
          <w:rFonts w:ascii="Arial" w:hAnsi="Arial" w:cs="Arial"/>
          <w:color w:val="auto"/>
          <w:lang w:val="es-CL"/>
        </w:rPr>
      </w:pPr>
      <w:r>
        <w:rPr>
          <w:rFonts w:ascii="Arial" w:hAnsi="Arial" w:cs="Arial"/>
          <w:color w:val="auto"/>
          <w:lang w:val="pt-BR"/>
        </w:rPr>
        <w:t>______________________________________</w:t>
      </w:r>
    </w:p>
    <w:p w14:paraId="1DF60907" w14:textId="77777777" w:rsidR="008E698E" w:rsidRDefault="00A90D45" w:rsidP="00A90D45">
      <w:pPr>
        <w:pStyle w:val="Default"/>
        <w:numPr>
          <w:ilvl w:val="0"/>
          <w:numId w:val="30"/>
        </w:numPr>
        <w:spacing w:before="240" w:after="240"/>
        <w:jc w:val="both"/>
        <w:rPr>
          <w:rFonts w:ascii="Arial" w:hAnsi="Arial" w:cs="Arial"/>
          <w:color w:val="auto"/>
          <w:u w:val="single"/>
        </w:rPr>
      </w:pPr>
      <w:r w:rsidRPr="00326C02">
        <w:rPr>
          <w:rFonts w:ascii="Arial" w:hAnsi="Arial" w:cs="Arial"/>
          <w:color w:val="auto"/>
          <w:u w:val="single"/>
        </w:rPr>
        <w:t>Ajustes:</w:t>
      </w:r>
    </w:p>
    <w:p w14:paraId="02C50612" w14:textId="77777777" w:rsidR="00A90D45" w:rsidRDefault="00A90D45" w:rsidP="00326C02">
      <w:pPr>
        <w:pStyle w:val="Default"/>
        <w:numPr>
          <w:ilvl w:val="0"/>
          <w:numId w:val="21"/>
        </w:numPr>
        <w:spacing w:before="240" w:after="240"/>
        <w:jc w:val="both"/>
        <w:rPr>
          <w:rFonts w:ascii="Arial" w:hAnsi="Arial" w:cs="Arial"/>
          <w:color w:val="auto"/>
          <w:lang w:val="es-CL"/>
        </w:rPr>
      </w:pPr>
      <w:r>
        <w:rPr>
          <w:rFonts w:ascii="Arial" w:hAnsi="Arial" w:cs="Arial"/>
          <w:color w:val="auto"/>
          <w:lang w:val="pt-BR"/>
        </w:rPr>
        <w:t>______________________________________</w:t>
      </w:r>
    </w:p>
    <w:p w14:paraId="5B86A0AD" w14:textId="77777777" w:rsidR="00A90D45" w:rsidRPr="00326C02" w:rsidRDefault="00A90D45" w:rsidP="00326C02">
      <w:pPr>
        <w:pStyle w:val="Default"/>
        <w:spacing w:before="240" w:after="240"/>
        <w:ind w:left="720"/>
        <w:jc w:val="both"/>
        <w:rPr>
          <w:rFonts w:ascii="Arial" w:hAnsi="Arial" w:cs="Arial"/>
          <w:color w:val="auto"/>
          <w:u w:val="single"/>
        </w:rPr>
      </w:pPr>
    </w:p>
    <w:bookmarkEnd w:id="3"/>
    <w:p w14:paraId="56CEF945" w14:textId="77777777" w:rsidR="00655A0A" w:rsidRPr="007C390D" w:rsidRDefault="00430D45" w:rsidP="008F10AB">
      <w:pPr>
        <w:spacing w:before="240" w:after="240"/>
        <w:jc w:val="both"/>
        <w:rPr>
          <w:rFonts w:ascii="Arial" w:hAnsi="Arial" w:cs="Arial"/>
        </w:rPr>
      </w:pPr>
      <w:r w:rsidRPr="007C390D">
        <w:rPr>
          <w:rFonts w:ascii="Arial" w:hAnsi="Arial" w:cs="Arial"/>
          <w:b/>
        </w:rPr>
        <w:t>S</w:t>
      </w:r>
      <w:r>
        <w:rPr>
          <w:rFonts w:ascii="Arial" w:hAnsi="Arial" w:cs="Arial"/>
          <w:b/>
        </w:rPr>
        <w:t>ÉPTIMO</w:t>
      </w:r>
      <w:r w:rsidR="00655A0A" w:rsidRPr="007C390D">
        <w:rPr>
          <w:rFonts w:ascii="Arial" w:hAnsi="Arial" w:cs="Arial"/>
          <w:b/>
        </w:rPr>
        <w:t>:</w:t>
      </w:r>
      <w:r w:rsidR="00655A0A" w:rsidRPr="007C390D">
        <w:rPr>
          <w:rFonts w:ascii="Arial" w:hAnsi="Arial" w:cs="Arial"/>
          <w:w w:val="80"/>
        </w:rPr>
        <w:t xml:space="preserve"> </w:t>
      </w:r>
      <w:r w:rsidR="00655A0A" w:rsidRPr="007C390D">
        <w:rPr>
          <w:rFonts w:ascii="Arial" w:hAnsi="Arial" w:cs="Arial"/>
        </w:rPr>
        <w:t>El Interesado</w:t>
      </w:r>
      <w:r w:rsidR="00D849E2">
        <w:rPr>
          <w:rFonts w:ascii="Arial" w:hAnsi="Arial" w:cs="Arial"/>
        </w:rPr>
        <w:t xml:space="preserve"> </w:t>
      </w:r>
      <w:r w:rsidR="00655A0A" w:rsidRPr="007C390D">
        <w:rPr>
          <w:rFonts w:ascii="Arial" w:hAnsi="Arial" w:cs="Arial"/>
        </w:rPr>
        <w:t>asumirá la totalidad de los costos de la conexión</w:t>
      </w:r>
      <w:r w:rsidR="00655A0A" w:rsidRPr="007C390D">
        <w:rPr>
          <w:rFonts w:ascii="Arial" w:hAnsi="Arial" w:cs="Arial"/>
          <w:b/>
          <w:bCs/>
        </w:rPr>
        <w:t xml:space="preserve"> </w:t>
      </w:r>
      <w:r w:rsidR="00655A0A" w:rsidRPr="007C390D">
        <w:rPr>
          <w:rFonts w:ascii="Arial" w:hAnsi="Arial" w:cs="Arial"/>
        </w:rPr>
        <w:t xml:space="preserve">señalada en la cláusula </w:t>
      </w:r>
      <w:r w:rsidR="002837E5">
        <w:rPr>
          <w:rFonts w:ascii="Arial" w:hAnsi="Arial" w:cs="Arial"/>
        </w:rPr>
        <w:t>SEXTA</w:t>
      </w:r>
      <w:r w:rsidR="00655A0A" w:rsidRPr="007C390D">
        <w:rPr>
          <w:rFonts w:ascii="Arial" w:hAnsi="Arial" w:cs="Arial"/>
        </w:rPr>
        <w:t xml:space="preserve">, sin excepción alguna, de acuerdo con lo expresado en las cláusulas siguientes. </w:t>
      </w:r>
    </w:p>
    <w:p w14:paraId="5D3DB68A" w14:textId="19430F93" w:rsidR="00A90D45" w:rsidRDefault="00430D45" w:rsidP="008F10AB">
      <w:pPr>
        <w:spacing w:before="240" w:after="24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>OCTAVO</w:t>
      </w:r>
      <w:r w:rsidR="00655A0A" w:rsidRPr="007C390D">
        <w:rPr>
          <w:rFonts w:ascii="Arial" w:hAnsi="Arial" w:cs="Arial"/>
          <w:b/>
        </w:rPr>
        <w:t>:</w:t>
      </w:r>
      <w:r w:rsidR="00655A0A" w:rsidRPr="007C390D">
        <w:rPr>
          <w:rFonts w:ascii="Arial" w:hAnsi="Arial" w:cs="Arial"/>
          <w:b/>
          <w:w w:val="80"/>
        </w:rPr>
        <w:t xml:space="preserve"> </w:t>
      </w:r>
      <w:bookmarkStart w:id="4" w:name="_Hlk87440746"/>
      <w:r w:rsidR="00655A0A" w:rsidRPr="007C390D">
        <w:rPr>
          <w:rFonts w:ascii="Arial" w:hAnsi="Arial" w:cs="Arial"/>
        </w:rPr>
        <w:t xml:space="preserve">Las partes comparecientes han convenido, </w:t>
      </w:r>
      <w:bookmarkStart w:id="5" w:name="_Hlk98260931"/>
      <w:r w:rsidR="00D76747" w:rsidRPr="00A23300">
        <w:rPr>
          <w:rFonts w:ascii="Arial" w:hAnsi="Arial" w:cs="Arial"/>
        </w:rPr>
        <w:t xml:space="preserve">previo </w:t>
      </w:r>
      <w:r w:rsidR="00A90D45">
        <w:rPr>
          <w:rFonts w:ascii="Arial" w:hAnsi="Arial" w:cs="Arial"/>
        </w:rPr>
        <w:t>Informe de Costos</w:t>
      </w:r>
      <w:r w:rsidR="00D76747">
        <w:rPr>
          <w:rFonts w:ascii="Arial" w:hAnsi="Arial" w:cs="Arial"/>
        </w:rPr>
        <w:t xml:space="preserve"> </w:t>
      </w:r>
      <w:r w:rsidR="00D76747" w:rsidRPr="002837E5">
        <w:rPr>
          <w:rFonts w:ascii="Arial" w:hAnsi="Arial" w:cs="Arial"/>
          <w:b/>
          <w:bCs/>
          <w:color w:val="4472C4"/>
        </w:rPr>
        <w:t>[</w:t>
      </w:r>
      <w:r w:rsidR="00A90D45">
        <w:rPr>
          <w:rFonts w:ascii="Arial" w:hAnsi="Arial" w:cs="Arial"/>
          <w:b/>
          <w:bCs/>
          <w:color w:val="4472C4"/>
        </w:rPr>
        <w:t>OP-</w:t>
      </w:r>
      <w:r w:rsidR="00D76747" w:rsidRPr="002837E5">
        <w:rPr>
          <w:rFonts w:ascii="Arial" w:hAnsi="Arial" w:cs="Arial"/>
          <w:b/>
          <w:bCs/>
          <w:color w:val="4472C4"/>
        </w:rPr>
        <w:t>PMGD-</w:t>
      </w:r>
      <w:proofErr w:type="spellStart"/>
      <w:r w:rsidR="00D76747" w:rsidRPr="002837E5">
        <w:rPr>
          <w:rFonts w:ascii="Arial" w:hAnsi="Arial" w:cs="Arial"/>
          <w:b/>
          <w:bCs/>
          <w:color w:val="4472C4"/>
        </w:rPr>
        <w:t>N°</w:t>
      </w:r>
      <w:proofErr w:type="spellEnd"/>
      <w:r w:rsidR="00D76747" w:rsidRPr="002837E5">
        <w:rPr>
          <w:rFonts w:ascii="Arial" w:hAnsi="Arial" w:cs="Arial"/>
          <w:b/>
          <w:bCs/>
          <w:color w:val="4472C4"/>
        </w:rPr>
        <w:t>/año]</w:t>
      </w:r>
      <w:r w:rsidR="00D76747">
        <w:rPr>
          <w:rFonts w:ascii="Arial" w:hAnsi="Arial" w:cs="Arial"/>
          <w:b/>
          <w:bCs/>
        </w:rPr>
        <w:t>,</w:t>
      </w:r>
      <w:r w:rsidR="00D76747" w:rsidRPr="007C390D">
        <w:rPr>
          <w:rFonts w:ascii="Arial" w:hAnsi="Arial" w:cs="Arial"/>
        </w:rPr>
        <w:t xml:space="preserve"> </w:t>
      </w:r>
      <w:r w:rsidR="00D76747" w:rsidRPr="00A23300">
        <w:rPr>
          <w:rFonts w:ascii="Arial" w:hAnsi="Arial" w:cs="Arial"/>
        </w:rPr>
        <w:t xml:space="preserve">con fecha </w:t>
      </w:r>
      <w:r w:rsidR="00D76747" w:rsidRPr="002837E5">
        <w:rPr>
          <w:rFonts w:ascii="Arial" w:hAnsi="Arial" w:cs="Arial"/>
          <w:b/>
          <w:bCs/>
          <w:color w:val="4472C4"/>
        </w:rPr>
        <w:t>[Fecha</w:t>
      </w:r>
      <w:r w:rsidR="00D76747">
        <w:rPr>
          <w:rFonts w:ascii="Arial" w:hAnsi="Arial" w:cs="Arial"/>
          <w:b/>
          <w:bCs/>
          <w:color w:val="4472C4"/>
        </w:rPr>
        <w:t xml:space="preserve"> </w:t>
      </w:r>
      <w:r w:rsidR="00A90D45">
        <w:rPr>
          <w:rFonts w:ascii="Arial" w:hAnsi="Arial" w:cs="Arial"/>
          <w:b/>
          <w:bCs/>
          <w:color w:val="4472C4"/>
        </w:rPr>
        <w:t>Informe de Costos</w:t>
      </w:r>
      <w:r w:rsidR="00D76747" w:rsidRPr="002837E5">
        <w:rPr>
          <w:rFonts w:ascii="Arial" w:hAnsi="Arial" w:cs="Arial"/>
          <w:b/>
          <w:bCs/>
          <w:color w:val="4472C4"/>
        </w:rPr>
        <w:t>],</w:t>
      </w:r>
      <w:bookmarkEnd w:id="5"/>
      <w:r w:rsidR="00D76747">
        <w:rPr>
          <w:rFonts w:ascii="Arial" w:hAnsi="Arial" w:cs="Arial"/>
          <w:color w:val="4472C4"/>
        </w:rPr>
        <w:t xml:space="preserve"> </w:t>
      </w:r>
      <w:r w:rsidR="00D76747" w:rsidRPr="007C390D">
        <w:rPr>
          <w:rFonts w:ascii="Arial" w:hAnsi="Arial" w:cs="Arial"/>
        </w:rPr>
        <w:t>confeccionado</w:t>
      </w:r>
      <w:r w:rsidR="00D76747">
        <w:rPr>
          <w:rFonts w:ascii="Arial" w:hAnsi="Arial" w:cs="Arial"/>
        </w:rPr>
        <w:t>s</w:t>
      </w:r>
      <w:r w:rsidR="00D76747" w:rsidRPr="007C390D">
        <w:rPr>
          <w:rFonts w:ascii="Arial" w:hAnsi="Arial" w:cs="Arial"/>
        </w:rPr>
        <w:t xml:space="preserve"> por </w:t>
      </w:r>
      <w:r w:rsidR="00D76747" w:rsidRPr="00CB4E87">
        <w:rPr>
          <w:rFonts w:ascii="Arial" w:hAnsi="Arial" w:cs="Arial"/>
        </w:rPr>
        <w:t>Enel Distribución Chile S.A</w:t>
      </w:r>
      <w:r w:rsidR="00CB4E87" w:rsidRPr="00CB4E87">
        <w:rPr>
          <w:rFonts w:ascii="Arial" w:hAnsi="Arial" w:cs="Arial"/>
        </w:rPr>
        <w:t xml:space="preserve">, </w:t>
      </w:r>
      <w:r w:rsidR="00655A0A" w:rsidRPr="007C390D">
        <w:rPr>
          <w:rFonts w:ascii="Arial" w:hAnsi="Arial" w:cs="Arial"/>
        </w:rPr>
        <w:t>y aceptado por el Interesado que se entiende formar parte de este contrato como anexo</w:t>
      </w:r>
      <w:r w:rsidR="007C390D">
        <w:rPr>
          <w:rFonts w:ascii="Arial" w:hAnsi="Arial" w:cs="Arial"/>
        </w:rPr>
        <w:t>. A su vez, el</w:t>
      </w:r>
      <w:r w:rsidR="00655A0A" w:rsidRPr="007C390D">
        <w:rPr>
          <w:rFonts w:ascii="Arial" w:hAnsi="Arial" w:cs="Arial"/>
        </w:rPr>
        <w:t xml:space="preserve"> precio de las prestaciones y trabajos indicados en la cláusula </w:t>
      </w:r>
      <w:r w:rsidR="002837E5">
        <w:rPr>
          <w:rFonts w:ascii="Arial" w:hAnsi="Arial" w:cs="Arial"/>
        </w:rPr>
        <w:t>SEXTA</w:t>
      </w:r>
      <w:r w:rsidR="00655A0A" w:rsidRPr="007C390D">
        <w:rPr>
          <w:rFonts w:ascii="Arial" w:hAnsi="Arial" w:cs="Arial"/>
        </w:rPr>
        <w:t xml:space="preserve"> como </w:t>
      </w:r>
      <w:r w:rsidR="007C390D">
        <w:rPr>
          <w:rFonts w:ascii="Arial" w:hAnsi="Arial" w:cs="Arial"/>
        </w:rPr>
        <w:t>“</w:t>
      </w:r>
      <w:r w:rsidR="00655A0A" w:rsidRPr="007C390D">
        <w:rPr>
          <w:rFonts w:ascii="Arial" w:hAnsi="Arial" w:cs="Arial"/>
        </w:rPr>
        <w:t xml:space="preserve">Obras a Ejecutar </w:t>
      </w:r>
      <w:r w:rsidR="000078F9">
        <w:rPr>
          <w:rFonts w:ascii="Arial" w:hAnsi="Arial" w:cs="Arial"/>
        </w:rPr>
        <w:t>Enel Distribución</w:t>
      </w:r>
      <w:r w:rsidR="007C390D">
        <w:rPr>
          <w:rFonts w:ascii="Arial" w:hAnsi="Arial" w:cs="Arial"/>
        </w:rPr>
        <w:t>”</w:t>
      </w:r>
      <w:r w:rsidR="00655A0A" w:rsidRPr="007C390D">
        <w:rPr>
          <w:rFonts w:ascii="Arial" w:hAnsi="Arial" w:cs="Arial"/>
        </w:rPr>
        <w:t xml:space="preserve">, y requeridos para la conexión eléctrica, asciende a </w:t>
      </w:r>
      <w:r w:rsidR="003A7845" w:rsidRPr="00046667">
        <w:rPr>
          <w:rFonts w:ascii="Arial" w:hAnsi="Arial" w:cs="Arial"/>
          <w:b/>
          <w:bCs/>
          <w:color w:val="4472C4"/>
        </w:rPr>
        <w:t>[monto]</w:t>
      </w:r>
      <w:r w:rsidR="00C52A48">
        <w:rPr>
          <w:rFonts w:ascii="Arial" w:hAnsi="Arial" w:cs="Arial"/>
          <w:b/>
          <w:bCs/>
          <w:color w:val="4472C4"/>
        </w:rPr>
        <w:t xml:space="preserve"> U.F.</w:t>
      </w:r>
      <w:r w:rsidR="003A7845" w:rsidRPr="00046667">
        <w:rPr>
          <w:rFonts w:ascii="Arial" w:hAnsi="Arial" w:cs="Arial"/>
          <w:b/>
          <w:bCs/>
          <w:color w:val="4472C4"/>
        </w:rPr>
        <w:t xml:space="preserve"> </w:t>
      </w:r>
      <w:r w:rsidR="00E50427" w:rsidRPr="009A6137">
        <w:rPr>
          <w:rFonts w:ascii="Arial" w:hAnsi="Arial" w:cs="Arial"/>
          <w:b/>
          <w:bCs/>
        </w:rPr>
        <w:t>I.V.A.</w:t>
      </w:r>
      <w:r w:rsidR="00CA2D15">
        <w:rPr>
          <w:rFonts w:ascii="Arial" w:hAnsi="Arial" w:cs="Arial"/>
          <w:b/>
          <w:bCs/>
        </w:rPr>
        <w:t xml:space="preserve"> incluido,</w:t>
      </w:r>
      <w:r w:rsidR="00E50427" w:rsidRPr="00E50427">
        <w:rPr>
          <w:rFonts w:ascii="Arial" w:hAnsi="Arial" w:cs="Arial"/>
          <w:b/>
          <w:bCs/>
        </w:rPr>
        <w:t xml:space="preserve"> </w:t>
      </w:r>
      <w:r w:rsidR="00655A0A" w:rsidRPr="007C390D">
        <w:rPr>
          <w:rFonts w:ascii="Arial" w:hAnsi="Arial" w:cs="Arial"/>
        </w:rPr>
        <w:t xml:space="preserve">suma ya enterada por el Interesado a satisfacción de </w:t>
      </w:r>
      <w:r w:rsidR="000078F9">
        <w:rPr>
          <w:rFonts w:ascii="Arial" w:hAnsi="Arial" w:cs="Arial"/>
        </w:rPr>
        <w:t>Enel Distribución</w:t>
      </w:r>
    </w:p>
    <w:p w14:paraId="2390AA3F" w14:textId="536075F0" w:rsidR="00A90D45" w:rsidRDefault="00A90D45" w:rsidP="00A90D45">
      <w:pPr>
        <w:spacing w:before="24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Los costos de conexión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 xml:space="preserve">serán </w:t>
      </w:r>
      <w:r w:rsidR="00D3758A">
        <w:rPr>
          <w:rFonts w:ascii="Arial" w:hAnsi="Arial" w:cs="Arial"/>
        </w:rPr>
        <w:t>pagados</w:t>
      </w:r>
      <w:r w:rsidR="00040371">
        <w:rPr>
          <w:rFonts w:ascii="Arial" w:hAnsi="Arial" w:cs="Arial"/>
        </w:rPr>
        <w:t xml:space="preserve"> por el Interesado a Enel Distribución</w:t>
      </w:r>
      <w:r>
        <w:rPr>
          <w:rFonts w:ascii="Arial" w:hAnsi="Arial" w:cs="Arial"/>
        </w:rPr>
        <w:t xml:space="preserve"> según los siguientes hitos de pago</w:t>
      </w:r>
      <w:r w:rsidR="00040371">
        <w:rPr>
          <w:rFonts w:ascii="Arial" w:hAnsi="Arial" w:cs="Arial"/>
        </w:rPr>
        <w:t>:</w:t>
      </w:r>
    </w:p>
    <w:p w14:paraId="7FDFEBC1" w14:textId="3699522D" w:rsidR="00A90D45" w:rsidRDefault="00A90D45" w:rsidP="00A90D45">
      <w:pPr>
        <w:spacing w:before="240" w:after="240"/>
        <w:ind w:left="426"/>
        <w:jc w:val="both"/>
        <w:rPr>
          <w:rFonts w:ascii="Arial" w:hAnsi="Arial" w:cs="Arial"/>
        </w:rPr>
      </w:pPr>
      <w:r w:rsidRPr="00326C02">
        <w:rPr>
          <w:rFonts w:ascii="Arial" w:hAnsi="Arial" w:cs="Arial"/>
          <w:b/>
          <w:bCs/>
        </w:rPr>
        <w:t>Hito 1:</w:t>
      </w:r>
      <w:r w:rsidRPr="00B87CE4">
        <w:rPr>
          <w:rFonts w:ascii="Arial" w:hAnsi="Arial" w:cs="Arial"/>
        </w:rPr>
        <w:t xml:space="preserve"> </w:t>
      </w:r>
      <w:bookmarkStart w:id="6" w:name="_Hlk160532590"/>
      <w:r w:rsidRPr="00326C02">
        <w:rPr>
          <w:rFonts w:ascii="Arial" w:hAnsi="Arial" w:cs="Arial"/>
          <w:b/>
          <w:bCs/>
          <w:color w:val="0070C0"/>
        </w:rPr>
        <w:t xml:space="preserve">[Nombre Empresa] </w:t>
      </w:r>
      <w:r w:rsidRPr="00B87CE4">
        <w:rPr>
          <w:rFonts w:ascii="Arial" w:hAnsi="Arial" w:cs="Arial"/>
        </w:rPr>
        <w:t xml:space="preserve">pagará un </w:t>
      </w:r>
      <w:r w:rsidR="000744EB" w:rsidRPr="000744EB">
        <w:rPr>
          <w:rFonts w:ascii="Arial" w:hAnsi="Arial" w:cs="Arial"/>
          <w:b/>
          <w:bCs/>
          <w:color w:val="0070C0"/>
        </w:rPr>
        <w:t>[</w:t>
      </w:r>
      <w:r w:rsidR="00F32465" w:rsidRPr="000744EB">
        <w:rPr>
          <w:rFonts w:ascii="Arial" w:hAnsi="Arial" w:cs="Arial"/>
          <w:b/>
          <w:bCs/>
          <w:color w:val="0070C0"/>
        </w:rPr>
        <w:t>x</w:t>
      </w:r>
      <w:r w:rsidR="000744EB" w:rsidRPr="000744EB">
        <w:rPr>
          <w:rFonts w:ascii="Arial" w:hAnsi="Arial" w:cs="Arial"/>
          <w:b/>
          <w:bCs/>
          <w:color w:val="0070C0"/>
        </w:rPr>
        <w:t>]</w:t>
      </w:r>
      <w:r w:rsidRPr="00B87CE4">
        <w:rPr>
          <w:rFonts w:ascii="Arial" w:hAnsi="Arial" w:cs="Arial"/>
        </w:rPr>
        <w:t xml:space="preserve">% de los costos </w:t>
      </w:r>
      <w:r w:rsidR="00D3758A">
        <w:rPr>
          <w:rFonts w:ascii="Arial" w:hAnsi="Arial" w:cs="Arial"/>
        </w:rPr>
        <w:t>de las</w:t>
      </w:r>
      <w:r>
        <w:rPr>
          <w:rFonts w:ascii="Arial" w:hAnsi="Arial" w:cs="Arial"/>
        </w:rPr>
        <w:t xml:space="preserve"> </w:t>
      </w:r>
      <w:r w:rsidR="00D3758A">
        <w:rPr>
          <w:rFonts w:ascii="Arial" w:hAnsi="Arial" w:cs="Arial"/>
        </w:rPr>
        <w:t>O</w:t>
      </w:r>
      <w:r w:rsidRPr="00B87CE4">
        <w:rPr>
          <w:rFonts w:ascii="Arial" w:hAnsi="Arial" w:cs="Arial"/>
        </w:rPr>
        <w:t xml:space="preserve">bras </w:t>
      </w:r>
      <w:r w:rsidR="00D3758A">
        <w:rPr>
          <w:rFonts w:ascii="Arial" w:hAnsi="Arial" w:cs="Arial"/>
        </w:rPr>
        <w:t>A</w:t>
      </w:r>
      <w:r w:rsidRPr="00B87CE4">
        <w:rPr>
          <w:rFonts w:ascii="Arial" w:hAnsi="Arial" w:cs="Arial"/>
        </w:rPr>
        <w:t>dicionale</w:t>
      </w:r>
      <w:r>
        <w:rPr>
          <w:rFonts w:ascii="Arial" w:hAnsi="Arial" w:cs="Arial"/>
        </w:rPr>
        <w:t>s</w:t>
      </w:r>
      <w:r w:rsidRPr="00B87CE4">
        <w:rPr>
          <w:rFonts w:ascii="Arial" w:hAnsi="Arial" w:cs="Arial"/>
        </w:rPr>
        <w:t>, correspondientes a</w:t>
      </w:r>
      <w:r>
        <w:rPr>
          <w:rFonts w:ascii="Arial" w:hAnsi="Arial" w:cs="Arial"/>
        </w:rPr>
        <w:t xml:space="preserve"> </w:t>
      </w:r>
      <w:r w:rsidR="00C52A48" w:rsidRPr="008B0504">
        <w:rPr>
          <w:rFonts w:ascii="Arial" w:hAnsi="Arial"/>
          <w:b/>
          <w:color w:val="0070C0"/>
        </w:rPr>
        <w:t>[</w:t>
      </w:r>
      <w:r w:rsidR="00C52A48" w:rsidRPr="00046667">
        <w:rPr>
          <w:rFonts w:ascii="Arial" w:hAnsi="Arial" w:cs="Arial"/>
          <w:b/>
          <w:bCs/>
          <w:color w:val="4472C4"/>
        </w:rPr>
        <w:t>monto]</w:t>
      </w:r>
      <w:r w:rsidR="00C52A48">
        <w:rPr>
          <w:rFonts w:ascii="Arial" w:hAnsi="Arial" w:cs="Arial"/>
          <w:b/>
          <w:bCs/>
          <w:color w:val="4472C4"/>
        </w:rPr>
        <w:t xml:space="preserve"> U.F.</w:t>
      </w:r>
      <w:r w:rsidR="00C52A48" w:rsidRPr="008B0504">
        <w:rPr>
          <w:rFonts w:ascii="Arial" w:hAnsi="Arial"/>
          <w:b/>
        </w:rPr>
        <w:t xml:space="preserve"> </w:t>
      </w:r>
      <w:r>
        <w:rPr>
          <w:rFonts w:ascii="Arial" w:hAnsi="Arial" w:cs="Arial"/>
          <w:b/>
          <w:bCs/>
        </w:rPr>
        <w:t>(</w:t>
      </w:r>
      <w:r w:rsidRPr="007820DD">
        <w:rPr>
          <w:rFonts w:ascii="Arial" w:hAnsi="Arial" w:cs="Arial"/>
          <w:b/>
          <w:bCs/>
        </w:rPr>
        <w:t>I.V.A. incluido</w:t>
      </w:r>
      <w:r>
        <w:rPr>
          <w:rFonts w:ascii="Arial" w:hAnsi="Arial" w:cs="Arial"/>
          <w:b/>
          <w:bCs/>
        </w:rPr>
        <w:t>)</w:t>
      </w:r>
      <w:r w:rsidRPr="00B87CE4">
        <w:rPr>
          <w:rFonts w:ascii="Arial" w:hAnsi="Arial" w:cs="Arial"/>
        </w:rPr>
        <w:t xml:space="preserve">, </w:t>
      </w:r>
      <w:r w:rsidR="00D3758A">
        <w:rPr>
          <w:rFonts w:ascii="Arial" w:hAnsi="Arial" w:cs="Arial"/>
        </w:rPr>
        <w:t xml:space="preserve">en un plazo máximo de un mes desde la manifestación de Conformidad al ICC. </w:t>
      </w:r>
      <w:r w:rsidR="00330CDC">
        <w:rPr>
          <w:rFonts w:ascii="Arial" w:hAnsi="Arial" w:cs="Arial"/>
        </w:rPr>
        <w:t>Esto dará curso a la firma del presente Contrato de Conexión y Contrato de Suministro eléctrico.</w:t>
      </w:r>
      <w:r w:rsidR="00EF5B6E">
        <w:rPr>
          <w:rFonts w:ascii="Arial" w:hAnsi="Arial" w:cs="Arial"/>
        </w:rPr>
        <w:t xml:space="preserve"> </w:t>
      </w:r>
    </w:p>
    <w:p w14:paraId="4C644625" w14:textId="47F30038" w:rsidR="002F0250" w:rsidRPr="00B87CE4" w:rsidRDefault="002F0250" w:rsidP="002F0250">
      <w:pPr>
        <w:spacing w:before="240" w:after="240"/>
        <w:ind w:left="426"/>
        <w:jc w:val="both"/>
        <w:rPr>
          <w:rFonts w:ascii="Arial" w:hAnsi="Arial" w:cs="Arial"/>
        </w:rPr>
      </w:pPr>
      <w:r w:rsidRPr="00326C02">
        <w:rPr>
          <w:rFonts w:ascii="Arial" w:hAnsi="Arial" w:cs="Arial"/>
          <w:b/>
          <w:bCs/>
        </w:rPr>
        <w:t xml:space="preserve">Hito </w:t>
      </w:r>
      <w:r>
        <w:rPr>
          <w:rFonts w:ascii="Arial" w:hAnsi="Arial" w:cs="Arial"/>
          <w:b/>
          <w:bCs/>
        </w:rPr>
        <w:t>2</w:t>
      </w:r>
      <w:r w:rsidRPr="00326C02">
        <w:rPr>
          <w:rFonts w:ascii="Arial" w:hAnsi="Arial" w:cs="Arial"/>
          <w:b/>
          <w:bCs/>
        </w:rPr>
        <w:t>:</w:t>
      </w:r>
      <w:r w:rsidRPr="00B87CE4">
        <w:rPr>
          <w:rFonts w:ascii="Arial" w:hAnsi="Arial" w:cs="Arial"/>
        </w:rPr>
        <w:t xml:space="preserve"> </w:t>
      </w:r>
      <w:r w:rsidRPr="00326C02">
        <w:rPr>
          <w:rFonts w:ascii="Arial" w:hAnsi="Arial" w:cs="Arial"/>
          <w:b/>
          <w:bCs/>
          <w:color w:val="0070C0"/>
        </w:rPr>
        <w:t xml:space="preserve">[Nombre Empresa] </w:t>
      </w:r>
      <w:r w:rsidRPr="00B87CE4">
        <w:rPr>
          <w:rFonts w:ascii="Arial" w:hAnsi="Arial" w:cs="Arial"/>
        </w:rPr>
        <w:t xml:space="preserve">pagará un </w:t>
      </w:r>
      <w:r w:rsidR="000744EB" w:rsidRPr="000744EB">
        <w:rPr>
          <w:rFonts w:ascii="Arial" w:hAnsi="Arial" w:cs="Arial"/>
          <w:b/>
          <w:bCs/>
          <w:color w:val="0070C0"/>
        </w:rPr>
        <w:t>[</w:t>
      </w:r>
      <w:r w:rsidRPr="000744EB">
        <w:rPr>
          <w:rFonts w:ascii="Arial" w:hAnsi="Arial" w:cs="Arial"/>
          <w:b/>
          <w:bCs/>
          <w:color w:val="0070C0"/>
        </w:rPr>
        <w:t>x</w:t>
      </w:r>
      <w:r w:rsidR="000744EB" w:rsidRPr="000744EB">
        <w:rPr>
          <w:rFonts w:ascii="Arial" w:hAnsi="Arial" w:cs="Arial"/>
          <w:b/>
          <w:bCs/>
          <w:color w:val="0070C0"/>
        </w:rPr>
        <w:t>]</w:t>
      </w:r>
      <w:r w:rsidRPr="000744EB">
        <w:rPr>
          <w:rFonts w:ascii="Arial" w:hAnsi="Arial" w:cs="Arial"/>
        </w:rPr>
        <w:t>%</w:t>
      </w:r>
      <w:r w:rsidRPr="000744EB">
        <w:rPr>
          <w:rFonts w:ascii="Arial" w:hAnsi="Arial" w:cs="Arial"/>
          <w:b/>
          <w:bCs/>
          <w:color w:val="0070C0"/>
        </w:rPr>
        <w:t xml:space="preserve"> </w:t>
      </w:r>
      <w:r w:rsidRPr="00B87CE4">
        <w:rPr>
          <w:rFonts w:ascii="Arial" w:hAnsi="Arial" w:cs="Arial"/>
        </w:rPr>
        <w:t xml:space="preserve">de los costos </w:t>
      </w:r>
      <w:r>
        <w:rPr>
          <w:rFonts w:ascii="Arial" w:hAnsi="Arial" w:cs="Arial"/>
        </w:rPr>
        <w:t>de las O</w:t>
      </w:r>
      <w:r w:rsidRPr="00B87CE4">
        <w:rPr>
          <w:rFonts w:ascii="Arial" w:hAnsi="Arial" w:cs="Arial"/>
        </w:rPr>
        <w:t xml:space="preserve">bras </w:t>
      </w:r>
      <w:r>
        <w:rPr>
          <w:rFonts w:ascii="Arial" w:hAnsi="Arial" w:cs="Arial"/>
        </w:rPr>
        <w:t>A</w:t>
      </w:r>
      <w:r w:rsidRPr="00B87CE4">
        <w:rPr>
          <w:rFonts w:ascii="Arial" w:hAnsi="Arial" w:cs="Arial"/>
        </w:rPr>
        <w:t>dicionale</w:t>
      </w:r>
      <w:r>
        <w:rPr>
          <w:rFonts w:ascii="Arial" w:hAnsi="Arial" w:cs="Arial"/>
        </w:rPr>
        <w:t>s</w:t>
      </w:r>
      <w:r w:rsidRPr="00B87CE4">
        <w:rPr>
          <w:rFonts w:ascii="Arial" w:hAnsi="Arial" w:cs="Arial"/>
        </w:rPr>
        <w:t>, correspondientes a</w:t>
      </w:r>
      <w:r>
        <w:rPr>
          <w:rFonts w:ascii="Arial" w:hAnsi="Arial" w:cs="Arial"/>
        </w:rPr>
        <w:t xml:space="preserve"> </w:t>
      </w:r>
      <w:r w:rsidR="00C52A48" w:rsidRPr="008B0504">
        <w:rPr>
          <w:rFonts w:ascii="Arial" w:hAnsi="Arial"/>
          <w:b/>
          <w:color w:val="0070C0"/>
        </w:rPr>
        <w:t>[</w:t>
      </w:r>
      <w:r w:rsidR="00C52A48" w:rsidRPr="00046667">
        <w:rPr>
          <w:rFonts w:ascii="Arial" w:hAnsi="Arial" w:cs="Arial"/>
          <w:b/>
          <w:bCs/>
          <w:color w:val="4472C4"/>
        </w:rPr>
        <w:t>monto]</w:t>
      </w:r>
      <w:r w:rsidR="00C52A48">
        <w:rPr>
          <w:rFonts w:ascii="Arial" w:hAnsi="Arial" w:cs="Arial"/>
          <w:b/>
          <w:bCs/>
          <w:color w:val="4472C4"/>
        </w:rPr>
        <w:t xml:space="preserve"> U.F.</w:t>
      </w:r>
      <w:r w:rsidR="00C52A48" w:rsidRPr="008B0504">
        <w:rPr>
          <w:rFonts w:ascii="Arial" w:hAnsi="Arial"/>
          <w:b/>
        </w:rPr>
        <w:t xml:space="preserve"> </w:t>
      </w:r>
      <w:r>
        <w:rPr>
          <w:rFonts w:ascii="Arial" w:hAnsi="Arial" w:cs="Arial"/>
          <w:b/>
          <w:bCs/>
        </w:rPr>
        <w:t>(</w:t>
      </w:r>
      <w:r w:rsidRPr="007820DD">
        <w:rPr>
          <w:rFonts w:ascii="Arial" w:hAnsi="Arial" w:cs="Arial"/>
          <w:b/>
          <w:bCs/>
        </w:rPr>
        <w:t>I.V.A. incluido</w:t>
      </w:r>
      <w:r>
        <w:rPr>
          <w:rFonts w:ascii="Arial" w:hAnsi="Arial" w:cs="Arial"/>
          <w:b/>
          <w:bCs/>
        </w:rPr>
        <w:t>)</w:t>
      </w:r>
      <w:r w:rsidRPr="00B87CE4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en un plazo máximo de un mes desde la </w:t>
      </w:r>
      <w:r w:rsidR="000744EB">
        <w:rPr>
          <w:rFonts w:ascii="Arial" w:hAnsi="Arial" w:cs="Arial"/>
        </w:rPr>
        <w:t>emisión de la factura correspondiente al Hito 2</w:t>
      </w:r>
      <w:r>
        <w:rPr>
          <w:rFonts w:ascii="Arial" w:hAnsi="Arial" w:cs="Arial"/>
        </w:rPr>
        <w:t xml:space="preserve">. </w:t>
      </w:r>
      <w:r w:rsidR="000744EB">
        <w:rPr>
          <w:rFonts w:ascii="Arial" w:hAnsi="Arial" w:cs="Arial"/>
        </w:rPr>
        <w:t>El pago de este compromiso</w:t>
      </w:r>
      <w:r>
        <w:rPr>
          <w:rFonts w:ascii="Arial" w:hAnsi="Arial" w:cs="Arial"/>
        </w:rPr>
        <w:t xml:space="preserve"> dará curso a</w:t>
      </w:r>
      <w:r w:rsidR="000744EB">
        <w:rPr>
          <w:rFonts w:ascii="Arial" w:hAnsi="Arial" w:cs="Arial"/>
        </w:rPr>
        <w:t xml:space="preserve"> las gestiones para el i</w:t>
      </w:r>
      <w:r w:rsidR="000744EB" w:rsidRPr="000744EB">
        <w:rPr>
          <w:rFonts w:ascii="Arial" w:hAnsi="Arial" w:cs="Arial"/>
        </w:rPr>
        <w:t>ngreso de permisos sectoriales y de vialidad</w:t>
      </w:r>
      <w:r w:rsidR="000744EB">
        <w:rPr>
          <w:rFonts w:ascii="Arial" w:hAnsi="Arial" w:cs="Arial"/>
        </w:rPr>
        <w:t xml:space="preserve"> del proyecto.</w:t>
      </w:r>
    </w:p>
    <w:p w14:paraId="3DE3DD2C" w14:textId="505C351E" w:rsidR="002F0250" w:rsidRPr="00B87CE4" w:rsidRDefault="000744EB" w:rsidP="00364CAC">
      <w:pPr>
        <w:spacing w:before="240" w:after="240"/>
        <w:ind w:left="426"/>
        <w:jc w:val="both"/>
        <w:rPr>
          <w:rFonts w:ascii="Arial" w:hAnsi="Arial" w:cs="Arial"/>
        </w:rPr>
      </w:pPr>
      <w:r w:rsidRPr="00326C02">
        <w:rPr>
          <w:rFonts w:ascii="Arial" w:hAnsi="Arial" w:cs="Arial"/>
          <w:b/>
          <w:bCs/>
        </w:rPr>
        <w:t xml:space="preserve">Hito </w:t>
      </w:r>
      <w:r>
        <w:rPr>
          <w:rFonts w:ascii="Arial" w:hAnsi="Arial" w:cs="Arial"/>
          <w:b/>
          <w:bCs/>
        </w:rPr>
        <w:t>3</w:t>
      </w:r>
      <w:r w:rsidRPr="00326C02">
        <w:rPr>
          <w:rFonts w:ascii="Arial" w:hAnsi="Arial" w:cs="Arial"/>
          <w:b/>
          <w:bCs/>
        </w:rPr>
        <w:t>:</w:t>
      </w:r>
      <w:r w:rsidRPr="00B87CE4">
        <w:rPr>
          <w:rFonts w:ascii="Arial" w:hAnsi="Arial" w:cs="Arial"/>
        </w:rPr>
        <w:t xml:space="preserve"> </w:t>
      </w:r>
      <w:r w:rsidRPr="00326C02">
        <w:rPr>
          <w:rFonts w:ascii="Arial" w:hAnsi="Arial" w:cs="Arial"/>
          <w:b/>
          <w:bCs/>
          <w:color w:val="0070C0"/>
        </w:rPr>
        <w:t xml:space="preserve">[Nombre Empresa] </w:t>
      </w:r>
      <w:r w:rsidRPr="00B87CE4">
        <w:rPr>
          <w:rFonts w:ascii="Arial" w:hAnsi="Arial" w:cs="Arial"/>
        </w:rPr>
        <w:t xml:space="preserve">pagará un </w:t>
      </w:r>
      <w:r w:rsidR="00364CAC" w:rsidRPr="000744EB">
        <w:rPr>
          <w:rFonts w:ascii="Arial" w:hAnsi="Arial" w:cs="Arial"/>
          <w:b/>
          <w:bCs/>
          <w:color w:val="0070C0"/>
        </w:rPr>
        <w:t>[x]</w:t>
      </w:r>
      <w:r w:rsidR="00364CAC" w:rsidRPr="00B87CE4">
        <w:rPr>
          <w:rFonts w:ascii="Arial" w:hAnsi="Arial" w:cs="Arial"/>
        </w:rPr>
        <w:t xml:space="preserve">% </w:t>
      </w:r>
      <w:r w:rsidRPr="00B87CE4">
        <w:rPr>
          <w:rFonts w:ascii="Arial" w:hAnsi="Arial" w:cs="Arial"/>
        </w:rPr>
        <w:t xml:space="preserve">de los costos </w:t>
      </w:r>
      <w:r>
        <w:rPr>
          <w:rFonts w:ascii="Arial" w:hAnsi="Arial" w:cs="Arial"/>
        </w:rPr>
        <w:t>de las O</w:t>
      </w:r>
      <w:r w:rsidRPr="00B87CE4">
        <w:rPr>
          <w:rFonts w:ascii="Arial" w:hAnsi="Arial" w:cs="Arial"/>
        </w:rPr>
        <w:t xml:space="preserve">bras </w:t>
      </w:r>
      <w:r>
        <w:rPr>
          <w:rFonts w:ascii="Arial" w:hAnsi="Arial" w:cs="Arial"/>
        </w:rPr>
        <w:t>A</w:t>
      </w:r>
      <w:r w:rsidRPr="00B87CE4">
        <w:rPr>
          <w:rFonts w:ascii="Arial" w:hAnsi="Arial" w:cs="Arial"/>
        </w:rPr>
        <w:t>dicionale</w:t>
      </w:r>
      <w:r>
        <w:rPr>
          <w:rFonts w:ascii="Arial" w:hAnsi="Arial" w:cs="Arial"/>
        </w:rPr>
        <w:t>s</w:t>
      </w:r>
      <w:r w:rsidRPr="00B87CE4">
        <w:rPr>
          <w:rFonts w:ascii="Arial" w:hAnsi="Arial" w:cs="Arial"/>
        </w:rPr>
        <w:t>, correspondientes a</w:t>
      </w:r>
      <w:r>
        <w:rPr>
          <w:rFonts w:ascii="Arial" w:hAnsi="Arial" w:cs="Arial"/>
        </w:rPr>
        <w:t xml:space="preserve"> </w:t>
      </w:r>
      <w:r w:rsidR="00C52A48" w:rsidRPr="008B0504">
        <w:rPr>
          <w:rFonts w:ascii="Arial" w:hAnsi="Arial"/>
          <w:b/>
          <w:color w:val="0070C0"/>
        </w:rPr>
        <w:t>[</w:t>
      </w:r>
      <w:r w:rsidR="00C52A48" w:rsidRPr="00046667">
        <w:rPr>
          <w:rFonts w:ascii="Arial" w:hAnsi="Arial" w:cs="Arial"/>
          <w:b/>
          <w:bCs/>
          <w:color w:val="4472C4"/>
        </w:rPr>
        <w:t>monto]</w:t>
      </w:r>
      <w:r w:rsidR="00C52A48">
        <w:rPr>
          <w:rFonts w:ascii="Arial" w:hAnsi="Arial" w:cs="Arial"/>
          <w:b/>
          <w:bCs/>
          <w:color w:val="4472C4"/>
        </w:rPr>
        <w:t xml:space="preserve"> U.F.</w:t>
      </w:r>
      <w:r w:rsidR="00C52A48" w:rsidRPr="008B0504">
        <w:rPr>
          <w:rFonts w:ascii="Arial" w:hAnsi="Arial"/>
          <w:b/>
        </w:rPr>
        <w:t xml:space="preserve"> </w:t>
      </w:r>
      <w:r>
        <w:rPr>
          <w:rFonts w:ascii="Arial" w:hAnsi="Arial" w:cs="Arial"/>
          <w:b/>
          <w:bCs/>
        </w:rPr>
        <w:t>(</w:t>
      </w:r>
      <w:r w:rsidRPr="007820DD">
        <w:rPr>
          <w:rFonts w:ascii="Arial" w:hAnsi="Arial" w:cs="Arial"/>
          <w:b/>
          <w:bCs/>
        </w:rPr>
        <w:t>I.V.A. incluido</w:t>
      </w:r>
      <w:r>
        <w:rPr>
          <w:rFonts w:ascii="Arial" w:hAnsi="Arial" w:cs="Arial"/>
          <w:b/>
          <w:bCs/>
        </w:rPr>
        <w:t>)</w:t>
      </w:r>
      <w:r w:rsidRPr="00B87CE4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en un plazo máximo de un mes </w:t>
      </w:r>
      <w:bookmarkStart w:id="7" w:name="_Hlk169710125"/>
      <w:r>
        <w:rPr>
          <w:rFonts w:ascii="Arial" w:hAnsi="Arial" w:cs="Arial"/>
        </w:rPr>
        <w:t>desde la emisión de la factura correspondiente al Hito 3</w:t>
      </w:r>
      <w:bookmarkEnd w:id="7"/>
      <w:r>
        <w:rPr>
          <w:rFonts w:ascii="Arial" w:hAnsi="Arial" w:cs="Arial"/>
        </w:rPr>
        <w:t>. El pago de este compromiso dará curso al inicio de las gestiones para la Ejecución de Obras Adicionales.</w:t>
      </w:r>
    </w:p>
    <w:bookmarkEnd w:id="6"/>
    <w:p w14:paraId="69A8B1C1" w14:textId="7B086AD5" w:rsidR="00D3758A" w:rsidRPr="00B87CE4" w:rsidRDefault="00A90D45" w:rsidP="00D3758A">
      <w:pPr>
        <w:spacing w:before="240" w:after="240"/>
        <w:ind w:left="426"/>
        <w:jc w:val="both"/>
        <w:rPr>
          <w:rFonts w:ascii="Arial" w:hAnsi="Arial" w:cs="Arial"/>
        </w:rPr>
      </w:pPr>
      <w:r w:rsidRPr="00326C02">
        <w:rPr>
          <w:rFonts w:ascii="Arial" w:hAnsi="Arial" w:cs="Arial"/>
          <w:b/>
          <w:bCs/>
        </w:rPr>
        <w:t xml:space="preserve">Hito </w:t>
      </w:r>
      <w:r w:rsidR="000744EB">
        <w:rPr>
          <w:rFonts w:ascii="Arial" w:hAnsi="Arial" w:cs="Arial"/>
          <w:b/>
          <w:bCs/>
        </w:rPr>
        <w:t>4</w:t>
      </w:r>
      <w:r w:rsidRPr="00326C02">
        <w:rPr>
          <w:rFonts w:ascii="Arial" w:hAnsi="Arial" w:cs="Arial"/>
          <w:b/>
          <w:bCs/>
        </w:rPr>
        <w:t>:</w:t>
      </w:r>
      <w:r w:rsidRPr="00B87CE4">
        <w:rPr>
          <w:rFonts w:ascii="Arial" w:hAnsi="Arial" w:cs="Arial"/>
        </w:rPr>
        <w:t xml:space="preserve"> </w:t>
      </w:r>
      <w:r w:rsidR="00D3758A" w:rsidRPr="001400DF">
        <w:rPr>
          <w:rFonts w:ascii="Arial" w:hAnsi="Arial" w:cs="Arial"/>
          <w:b/>
          <w:bCs/>
          <w:color w:val="0070C0"/>
        </w:rPr>
        <w:t xml:space="preserve">[Nombre Empresa] </w:t>
      </w:r>
      <w:r w:rsidR="00D3758A" w:rsidRPr="00B87CE4">
        <w:rPr>
          <w:rFonts w:ascii="Arial" w:hAnsi="Arial" w:cs="Arial"/>
        </w:rPr>
        <w:t xml:space="preserve">pagará un </w:t>
      </w:r>
      <w:r w:rsidR="00D3758A">
        <w:rPr>
          <w:rFonts w:ascii="Arial" w:hAnsi="Arial" w:cs="Arial"/>
        </w:rPr>
        <w:t>100</w:t>
      </w:r>
      <w:r w:rsidR="00D3758A" w:rsidRPr="00B87CE4">
        <w:rPr>
          <w:rFonts w:ascii="Arial" w:hAnsi="Arial" w:cs="Arial"/>
        </w:rPr>
        <w:t xml:space="preserve">% de los costos </w:t>
      </w:r>
      <w:r w:rsidR="00D3758A">
        <w:rPr>
          <w:rFonts w:ascii="Arial" w:hAnsi="Arial" w:cs="Arial"/>
        </w:rPr>
        <w:t>de las O</w:t>
      </w:r>
      <w:r w:rsidR="00D3758A" w:rsidRPr="00B87CE4">
        <w:rPr>
          <w:rFonts w:ascii="Arial" w:hAnsi="Arial" w:cs="Arial"/>
        </w:rPr>
        <w:t xml:space="preserve">bras </w:t>
      </w:r>
      <w:r w:rsidR="00D3758A">
        <w:rPr>
          <w:rFonts w:ascii="Arial" w:hAnsi="Arial" w:cs="Arial"/>
        </w:rPr>
        <w:t>de Adecuaciones de empalme</w:t>
      </w:r>
      <w:r w:rsidR="000744EB">
        <w:rPr>
          <w:rFonts w:ascii="Arial" w:hAnsi="Arial" w:cs="Arial"/>
        </w:rPr>
        <w:t xml:space="preserve"> y Ajustes</w:t>
      </w:r>
      <w:r w:rsidR="00D3758A" w:rsidRPr="00B87CE4">
        <w:rPr>
          <w:rFonts w:ascii="Arial" w:hAnsi="Arial" w:cs="Arial"/>
        </w:rPr>
        <w:t>, correspondientes a</w:t>
      </w:r>
      <w:r w:rsidR="00D3758A">
        <w:rPr>
          <w:rFonts w:ascii="Arial" w:hAnsi="Arial" w:cs="Arial"/>
        </w:rPr>
        <w:t xml:space="preserve"> </w:t>
      </w:r>
      <w:r w:rsidR="00C52A48" w:rsidRPr="008B0504">
        <w:rPr>
          <w:rFonts w:ascii="Arial" w:hAnsi="Arial"/>
          <w:b/>
          <w:color w:val="0070C0"/>
        </w:rPr>
        <w:t>[</w:t>
      </w:r>
      <w:r w:rsidR="00C52A48" w:rsidRPr="00046667">
        <w:rPr>
          <w:rFonts w:ascii="Arial" w:hAnsi="Arial" w:cs="Arial"/>
          <w:b/>
          <w:bCs/>
          <w:color w:val="4472C4"/>
        </w:rPr>
        <w:t>monto]</w:t>
      </w:r>
      <w:r w:rsidR="00C52A48">
        <w:rPr>
          <w:rFonts w:ascii="Arial" w:hAnsi="Arial" w:cs="Arial"/>
          <w:b/>
          <w:bCs/>
          <w:color w:val="4472C4"/>
        </w:rPr>
        <w:t xml:space="preserve"> U.F.</w:t>
      </w:r>
      <w:r w:rsidR="00C52A48" w:rsidRPr="008B0504">
        <w:rPr>
          <w:rFonts w:ascii="Arial" w:hAnsi="Arial"/>
          <w:b/>
        </w:rPr>
        <w:t xml:space="preserve"> </w:t>
      </w:r>
      <w:r w:rsidR="00D3758A">
        <w:rPr>
          <w:rFonts w:ascii="Arial" w:hAnsi="Arial" w:cs="Arial"/>
          <w:b/>
          <w:bCs/>
        </w:rPr>
        <w:t>(</w:t>
      </w:r>
      <w:r w:rsidR="00D3758A" w:rsidRPr="007820DD">
        <w:rPr>
          <w:rFonts w:ascii="Arial" w:hAnsi="Arial" w:cs="Arial"/>
          <w:b/>
          <w:bCs/>
        </w:rPr>
        <w:t>I.V.A. incluido</w:t>
      </w:r>
      <w:r w:rsidR="00D3758A">
        <w:rPr>
          <w:rFonts w:ascii="Arial" w:hAnsi="Arial" w:cs="Arial"/>
          <w:b/>
          <w:bCs/>
        </w:rPr>
        <w:t>)</w:t>
      </w:r>
      <w:r w:rsidR="00D3758A" w:rsidRPr="00B87CE4">
        <w:rPr>
          <w:rFonts w:ascii="Arial" w:hAnsi="Arial" w:cs="Arial"/>
        </w:rPr>
        <w:t xml:space="preserve">, </w:t>
      </w:r>
      <w:r w:rsidR="00330CDC">
        <w:rPr>
          <w:rFonts w:ascii="Arial" w:hAnsi="Arial" w:cs="Arial"/>
        </w:rPr>
        <w:t xml:space="preserve">en un plazo máximo de un mes </w:t>
      </w:r>
      <w:r w:rsidR="000744EB">
        <w:rPr>
          <w:rFonts w:ascii="Arial" w:hAnsi="Arial" w:cs="Arial"/>
        </w:rPr>
        <w:t>desde la emisión de la factura correspondiente al Hito 4. El pago de este compromiso dará curso al inicio de las gestiones para iniciar los trabajos</w:t>
      </w:r>
      <w:r w:rsidR="00D3758A">
        <w:rPr>
          <w:rFonts w:ascii="Arial" w:hAnsi="Arial" w:cs="Arial"/>
        </w:rPr>
        <w:t xml:space="preserve"> Adecuaciones de empalme</w:t>
      </w:r>
      <w:r w:rsidR="000744EB">
        <w:rPr>
          <w:rFonts w:ascii="Arial" w:hAnsi="Arial" w:cs="Arial"/>
        </w:rPr>
        <w:t xml:space="preserve"> y Ajustes</w:t>
      </w:r>
      <w:r w:rsidR="00D3758A">
        <w:rPr>
          <w:rFonts w:ascii="Arial" w:hAnsi="Arial" w:cs="Arial"/>
        </w:rPr>
        <w:t>.</w:t>
      </w:r>
    </w:p>
    <w:bookmarkEnd w:id="4"/>
    <w:p w14:paraId="07B831FA" w14:textId="77777777" w:rsidR="00F32465" w:rsidRDefault="00F32465" w:rsidP="00EF5B6E">
      <w:pPr>
        <w:spacing w:before="240" w:after="240"/>
        <w:ind w:left="426"/>
        <w:jc w:val="both"/>
        <w:rPr>
          <w:rFonts w:ascii="Arial" w:hAnsi="Arial" w:cs="Arial"/>
        </w:rPr>
      </w:pPr>
      <w:r w:rsidRPr="00275956">
        <w:rPr>
          <w:rFonts w:ascii="Arial" w:hAnsi="Arial" w:cs="Arial"/>
        </w:rPr>
        <w:t xml:space="preserve">Se incluirá como recargo a los hitos de pago antes mencionado, la variación de I.P.C. desde la fecha de emisión del Informe de Costos, correspondiente a </w:t>
      </w:r>
      <w:r w:rsidRPr="00275956">
        <w:rPr>
          <w:rFonts w:ascii="Arial" w:hAnsi="Arial" w:cs="Arial"/>
          <w:b/>
          <w:bCs/>
          <w:color w:val="0070C0"/>
        </w:rPr>
        <w:t>[día]</w:t>
      </w:r>
      <w:r w:rsidRPr="00275956">
        <w:rPr>
          <w:rFonts w:ascii="Arial" w:hAnsi="Arial" w:cs="Arial"/>
        </w:rPr>
        <w:t xml:space="preserve"> de </w:t>
      </w:r>
      <w:r w:rsidRPr="00275956">
        <w:rPr>
          <w:rFonts w:ascii="Arial" w:hAnsi="Arial" w:cs="Arial"/>
          <w:b/>
          <w:bCs/>
          <w:color w:val="0070C0"/>
        </w:rPr>
        <w:t>[mes]</w:t>
      </w:r>
      <w:r w:rsidRPr="00275956">
        <w:rPr>
          <w:rFonts w:ascii="Arial" w:hAnsi="Arial" w:cs="Arial"/>
        </w:rPr>
        <w:t xml:space="preserve"> del </w:t>
      </w:r>
      <w:r w:rsidRPr="00275956">
        <w:rPr>
          <w:rFonts w:ascii="Arial" w:hAnsi="Arial" w:cs="Arial"/>
          <w:b/>
          <w:bCs/>
          <w:color w:val="0070C0"/>
        </w:rPr>
        <w:t xml:space="preserve">[año], </w:t>
      </w:r>
      <w:r w:rsidRPr="00275956">
        <w:rPr>
          <w:rFonts w:ascii="Arial" w:hAnsi="Arial" w:cs="Arial"/>
        </w:rPr>
        <w:t xml:space="preserve">a la fecha </w:t>
      </w:r>
      <w:r w:rsidR="00364CAC" w:rsidRPr="00275956">
        <w:rPr>
          <w:rFonts w:ascii="Arial" w:hAnsi="Arial" w:cs="Arial"/>
        </w:rPr>
        <w:t>de emisión de la factura respectiva.</w:t>
      </w:r>
      <w:r w:rsidRPr="00275956">
        <w:rPr>
          <w:rFonts w:ascii="Arial" w:hAnsi="Arial" w:cs="Arial"/>
        </w:rPr>
        <w:t xml:space="preserve"> La fecha de pago estará correlacionada al </w:t>
      </w:r>
      <w:r w:rsidR="00364CAC" w:rsidRPr="00275956">
        <w:rPr>
          <w:rFonts w:ascii="Arial" w:hAnsi="Arial" w:cs="Arial"/>
        </w:rPr>
        <w:t>cronograma de ejecución del inciso Noveno del presente contrato,</w:t>
      </w:r>
      <w:r w:rsidRPr="00275956">
        <w:rPr>
          <w:rFonts w:ascii="Arial" w:hAnsi="Arial" w:cs="Arial"/>
        </w:rPr>
        <w:t xml:space="preserve"> </w:t>
      </w:r>
      <w:r w:rsidR="00364CAC" w:rsidRPr="00275956">
        <w:rPr>
          <w:rFonts w:ascii="Arial" w:hAnsi="Arial" w:cs="Arial"/>
        </w:rPr>
        <w:t>debiendo ser siempre anterior al hito de pago que gatillará las actividades inherentes de cada etapa.</w:t>
      </w:r>
    </w:p>
    <w:p w14:paraId="4061F6C6" w14:textId="08398147" w:rsidR="00E612E8" w:rsidRDefault="00E612E8" w:rsidP="000744EB">
      <w:pPr>
        <w:ind w:left="426"/>
        <w:jc w:val="both"/>
        <w:rPr>
          <w:rFonts w:ascii="Arial" w:hAnsi="Arial" w:cs="Arial"/>
        </w:rPr>
      </w:pPr>
      <w:r w:rsidRPr="007C390D">
        <w:rPr>
          <w:rFonts w:ascii="Arial" w:hAnsi="Arial" w:cs="Arial"/>
        </w:rPr>
        <w:t xml:space="preserve">Enel Distribución no </w:t>
      </w:r>
      <w:r w:rsidR="00E3428D">
        <w:rPr>
          <w:rFonts w:ascii="Arial" w:hAnsi="Arial" w:cs="Arial"/>
        </w:rPr>
        <w:t xml:space="preserve">tendrá </w:t>
      </w:r>
      <w:r w:rsidR="00E3428D" w:rsidRPr="007C390D">
        <w:rPr>
          <w:rFonts w:ascii="Arial" w:hAnsi="Arial" w:cs="Arial"/>
        </w:rPr>
        <w:t>obligación</w:t>
      </w:r>
      <w:r w:rsidRPr="007C390D">
        <w:rPr>
          <w:rFonts w:ascii="Arial" w:hAnsi="Arial" w:cs="Arial"/>
        </w:rPr>
        <w:t xml:space="preserve"> </w:t>
      </w:r>
      <w:r w:rsidRPr="001932BC">
        <w:rPr>
          <w:rFonts w:ascii="Arial" w:hAnsi="Arial" w:cs="Arial"/>
        </w:rPr>
        <w:t xml:space="preserve">de </w:t>
      </w:r>
      <w:r w:rsidR="009E2C0D">
        <w:rPr>
          <w:rFonts w:ascii="Arial" w:hAnsi="Arial" w:cs="Arial"/>
        </w:rPr>
        <w:t xml:space="preserve">iniciar y/o </w:t>
      </w:r>
      <w:r w:rsidRPr="001932BC">
        <w:rPr>
          <w:rFonts w:ascii="Arial" w:hAnsi="Arial" w:cs="Arial"/>
        </w:rPr>
        <w:t>ejecutar obras y/o trabajos en</w:t>
      </w:r>
      <w:r w:rsidR="00040371">
        <w:rPr>
          <w:rFonts w:ascii="Arial" w:hAnsi="Arial" w:cs="Arial"/>
        </w:rPr>
        <w:t xml:space="preserve"> </w:t>
      </w:r>
      <w:r w:rsidR="00C52A48" w:rsidRPr="008B0504">
        <w:rPr>
          <w:rFonts w:ascii="Arial" w:hAnsi="Arial"/>
        </w:rPr>
        <w:t>[</w:t>
      </w:r>
      <w:r w:rsidR="00C52A48" w:rsidRPr="00617156">
        <w:rPr>
          <w:rFonts w:ascii="Arial" w:hAnsi="Arial"/>
          <w:b/>
          <w:bCs/>
          <w:color w:val="0070C0"/>
        </w:rPr>
        <w:t xml:space="preserve">Nombre </w:t>
      </w:r>
      <w:r w:rsidR="00040371" w:rsidRPr="00617156">
        <w:rPr>
          <w:rFonts w:ascii="Arial" w:hAnsi="Arial" w:cs="Arial"/>
          <w:b/>
          <w:bCs/>
          <w:color w:val="0070C0"/>
        </w:rPr>
        <w:t xml:space="preserve">Proyecto </w:t>
      </w:r>
      <w:r w:rsidR="00C52A48" w:rsidRPr="00617156">
        <w:rPr>
          <w:rFonts w:ascii="Arial" w:hAnsi="Arial"/>
          <w:b/>
          <w:bCs/>
          <w:color w:val="0070C0"/>
        </w:rPr>
        <w:t>PMGD</w:t>
      </w:r>
      <w:r w:rsidR="00617156">
        <w:rPr>
          <w:rFonts w:ascii="Arial" w:hAnsi="Arial" w:cs="Arial"/>
        </w:rPr>
        <w:t>]</w:t>
      </w:r>
      <w:r w:rsidR="009E2C0D">
        <w:rPr>
          <w:rFonts w:ascii="Arial" w:hAnsi="Arial" w:cs="Arial"/>
        </w:rPr>
        <w:t>,</w:t>
      </w:r>
      <w:r w:rsidR="00C52A48" w:rsidRPr="008B0504">
        <w:rPr>
          <w:rFonts w:ascii="Arial" w:hAnsi="Arial"/>
        </w:rPr>
        <w:t xml:space="preserve"> </w:t>
      </w:r>
      <w:r w:rsidR="009E2C0D">
        <w:rPr>
          <w:rFonts w:ascii="Arial" w:hAnsi="Arial" w:cs="Arial"/>
        </w:rPr>
        <w:t xml:space="preserve">según </w:t>
      </w:r>
      <w:r w:rsidR="00E3428D">
        <w:rPr>
          <w:rFonts w:ascii="Arial" w:hAnsi="Arial" w:cs="Arial"/>
        </w:rPr>
        <w:t>corresponda</w:t>
      </w:r>
      <w:r w:rsidR="00E3428D" w:rsidRPr="007C390D">
        <w:rPr>
          <w:rFonts w:ascii="Arial" w:hAnsi="Arial" w:cs="Arial"/>
        </w:rPr>
        <w:t xml:space="preserve"> mientras</w:t>
      </w:r>
      <w:r w:rsidRPr="007C390D">
        <w:rPr>
          <w:rFonts w:ascii="Arial" w:hAnsi="Arial" w:cs="Arial"/>
        </w:rPr>
        <w:t xml:space="preserve"> </w:t>
      </w:r>
      <w:r w:rsidR="009E2C0D">
        <w:rPr>
          <w:rFonts w:ascii="Arial" w:hAnsi="Arial" w:cs="Arial"/>
        </w:rPr>
        <w:t xml:space="preserve">el Interesado </w:t>
      </w:r>
      <w:r w:rsidRPr="007C390D">
        <w:rPr>
          <w:rFonts w:ascii="Arial" w:hAnsi="Arial" w:cs="Arial"/>
        </w:rPr>
        <w:t xml:space="preserve">no </w:t>
      </w:r>
      <w:r w:rsidR="00040371">
        <w:rPr>
          <w:rFonts w:ascii="Arial" w:hAnsi="Arial" w:cs="Arial"/>
        </w:rPr>
        <w:t>realice</w:t>
      </w:r>
      <w:r w:rsidR="009E2C0D">
        <w:rPr>
          <w:rFonts w:ascii="Arial" w:hAnsi="Arial" w:cs="Arial"/>
        </w:rPr>
        <w:t xml:space="preserve"> el pago de los hitos respectivos. Asimismo, en caso de que Enel Distribución haya iniciado la ejecución de las obras y el </w:t>
      </w:r>
      <w:r w:rsidR="00F4632D">
        <w:rPr>
          <w:rFonts w:ascii="Arial" w:hAnsi="Arial" w:cs="Arial"/>
        </w:rPr>
        <w:t xml:space="preserve">Interesado </w:t>
      </w:r>
      <w:r w:rsidR="009E2C0D">
        <w:rPr>
          <w:rFonts w:ascii="Arial" w:hAnsi="Arial" w:cs="Arial"/>
        </w:rPr>
        <w:t>incurra en el incumplimiento del pago de los hitos 2,</w:t>
      </w:r>
      <w:r w:rsidR="00F4632D">
        <w:rPr>
          <w:rFonts w:ascii="Arial" w:hAnsi="Arial" w:cs="Arial"/>
        </w:rPr>
        <w:t xml:space="preserve"> </w:t>
      </w:r>
      <w:r w:rsidR="009E2C0D">
        <w:rPr>
          <w:rFonts w:ascii="Arial" w:hAnsi="Arial" w:cs="Arial"/>
        </w:rPr>
        <w:t xml:space="preserve">3 y/o 4, Enel Distribución estará </w:t>
      </w:r>
      <w:r w:rsidR="009E2C0D">
        <w:rPr>
          <w:rFonts w:ascii="Arial" w:hAnsi="Arial" w:cs="Arial"/>
        </w:rPr>
        <w:lastRenderedPageBreak/>
        <w:t>facultado para suspender la ejecución de las obras, sin necesidad de pronunciamiento judicial alguno.</w:t>
      </w:r>
    </w:p>
    <w:p w14:paraId="0944D131" w14:textId="77777777" w:rsidR="00340B10" w:rsidRDefault="00340B10" w:rsidP="008F10AB">
      <w:pPr>
        <w:jc w:val="both"/>
        <w:rPr>
          <w:rFonts w:ascii="Arial" w:hAnsi="Arial" w:cs="Arial"/>
        </w:rPr>
      </w:pPr>
    </w:p>
    <w:p w14:paraId="3019EE50" w14:textId="5622621F" w:rsidR="00125920" w:rsidRDefault="00430D45" w:rsidP="008F10AB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NOVENO</w:t>
      </w:r>
      <w:r w:rsidR="00340B10" w:rsidRPr="00926D96">
        <w:rPr>
          <w:rFonts w:ascii="Arial" w:hAnsi="Arial" w:cs="Arial"/>
          <w:b/>
          <w:bCs/>
        </w:rPr>
        <w:t>:</w:t>
      </w:r>
      <w:r w:rsidR="00340B10">
        <w:rPr>
          <w:rFonts w:ascii="Arial" w:hAnsi="Arial" w:cs="Arial"/>
        </w:rPr>
        <w:t xml:space="preserve"> Los plazos de ejecución</w:t>
      </w:r>
      <w:r w:rsidR="006D1F19">
        <w:rPr>
          <w:rFonts w:ascii="Arial" w:hAnsi="Arial" w:cs="Arial"/>
        </w:rPr>
        <w:t xml:space="preserve"> de las obras previamente descritas</w:t>
      </w:r>
      <w:r w:rsidR="009E2C0D">
        <w:rPr>
          <w:rFonts w:ascii="Arial" w:hAnsi="Arial" w:cs="Arial"/>
        </w:rPr>
        <w:t xml:space="preserve"> y las actividades comprendidas en cada uno de los hitos indicados en la cláusula anterior,</w:t>
      </w:r>
      <w:r w:rsidR="00741EF7">
        <w:rPr>
          <w:rFonts w:ascii="Arial" w:hAnsi="Arial" w:cs="Arial"/>
        </w:rPr>
        <w:t xml:space="preserve"> </w:t>
      </w:r>
      <w:r w:rsidR="009E2C0D">
        <w:rPr>
          <w:rFonts w:ascii="Arial" w:hAnsi="Arial" w:cs="Arial"/>
        </w:rPr>
        <w:t>están</w:t>
      </w:r>
      <w:r w:rsidR="00D42964">
        <w:rPr>
          <w:rFonts w:ascii="Arial" w:hAnsi="Arial" w:cs="Arial"/>
        </w:rPr>
        <w:t xml:space="preserve"> definidos en el siguiente cronograma de ejecución</w:t>
      </w:r>
      <w:r w:rsidR="002F0250">
        <w:rPr>
          <w:rFonts w:ascii="Arial" w:hAnsi="Arial" w:cs="Arial"/>
        </w:rPr>
        <w:t>, marcando como hito de inicio la Manifestación de Conformidad al ICC</w:t>
      </w:r>
      <w:r w:rsidR="00D42964">
        <w:rPr>
          <w:rFonts w:ascii="Arial" w:hAnsi="Arial" w:cs="Arial"/>
        </w:rPr>
        <w:t>:</w:t>
      </w:r>
    </w:p>
    <w:p w14:paraId="6DD83EAA" w14:textId="77777777" w:rsidR="00D42964" w:rsidRDefault="00D42964" w:rsidP="008F10AB">
      <w:pPr>
        <w:jc w:val="both"/>
        <w:rPr>
          <w:rFonts w:ascii="Arial" w:hAnsi="Arial" w:cs="Arial"/>
        </w:rPr>
      </w:pPr>
    </w:p>
    <w:p w14:paraId="1BE8E42A" w14:textId="77777777" w:rsidR="00D42964" w:rsidRPr="00326C02" w:rsidRDefault="00D42964" w:rsidP="008F10AB">
      <w:pPr>
        <w:jc w:val="both"/>
        <w:rPr>
          <w:rFonts w:ascii="Arial" w:hAnsi="Arial" w:cs="Arial"/>
          <w:b/>
          <w:bCs/>
          <w:color w:val="0070C0"/>
        </w:rPr>
      </w:pPr>
      <w:r w:rsidRPr="00326C02">
        <w:rPr>
          <w:rFonts w:ascii="Arial" w:hAnsi="Arial" w:cs="Arial"/>
          <w:b/>
          <w:bCs/>
          <w:color w:val="0070C0"/>
        </w:rPr>
        <w:t>[Insertar cronograma de ejecución]</w:t>
      </w:r>
    </w:p>
    <w:p w14:paraId="5085E205" w14:textId="77777777" w:rsidR="00D42964" w:rsidRDefault="00D42964" w:rsidP="008F10AB">
      <w:pPr>
        <w:jc w:val="both"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4"/>
        <w:gridCol w:w="2744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2F0250" w14:paraId="69CBB3B2" w14:textId="77777777" w:rsidTr="008B0504">
        <w:trPr>
          <w:trHeight w:val="300"/>
        </w:trPr>
        <w:tc>
          <w:tcPr>
            <w:tcW w:w="513" w:type="pct"/>
            <w:vAlign w:val="center"/>
          </w:tcPr>
          <w:p w14:paraId="3B3CAD96" w14:textId="77777777" w:rsidR="002F0250" w:rsidRDefault="002F0250" w:rsidP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N°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hito de pago</w:t>
            </w:r>
          </w:p>
        </w:tc>
        <w:tc>
          <w:tcPr>
            <w:tcW w:w="1577" w:type="pct"/>
            <w:shd w:val="clear" w:color="auto" w:fill="auto"/>
            <w:noWrap/>
            <w:vAlign w:val="center"/>
            <w:hideMark/>
          </w:tcPr>
          <w:p w14:paraId="21DC302E" w14:textId="77777777" w:rsidR="002F0250" w:rsidRDefault="002F0250" w:rsidP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Etapas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173122A4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30A9D75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9476DF7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24527C1E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0B704725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6D660B6A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7ED0CB74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2B1A1B5A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23980910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1AA07B96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19B1FBFE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5C1CF239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5D856253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611A0063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3D8DC7EE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033BD9DE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A21DC69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70117BEA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</w:t>
            </w:r>
          </w:p>
        </w:tc>
      </w:tr>
      <w:tr w:rsidR="002F0250" w14:paraId="62B93142" w14:textId="77777777" w:rsidTr="008B0504">
        <w:trPr>
          <w:trHeight w:val="290"/>
        </w:trPr>
        <w:tc>
          <w:tcPr>
            <w:tcW w:w="513" w:type="pct"/>
            <w:vAlign w:val="center"/>
          </w:tcPr>
          <w:p w14:paraId="46B99EE3" w14:textId="77777777" w:rsidR="002F0250" w:rsidRDefault="002F0250" w:rsidP="002F02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577" w:type="pct"/>
            <w:vAlign w:val="bottom"/>
            <w:hideMark/>
          </w:tcPr>
          <w:p w14:paraId="5A114188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Firma del Contrato de Conexión y pago de Obras</w:t>
            </w:r>
          </w:p>
        </w:tc>
        <w:tc>
          <w:tcPr>
            <w:tcW w:w="134" w:type="pct"/>
            <w:shd w:val="clear" w:color="auto" w:fill="D9E2F3"/>
            <w:noWrap/>
            <w:vAlign w:val="bottom"/>
            <w:hideMark/>
          </w:tcPr>
          <w:p w14:paraId="630BDACB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8D57629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1022E9A0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266953BA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31BDCDAE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9884E26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D2ADBA6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03952F5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4230712C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57727B9A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5DFC9BE2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3EF51E3E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5C961500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04B09119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04BB155F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182F9436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7455A605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14CEF5D2" w14:textId="77777777" w:rsidR="002F0250" w:rsidRDefault="002F025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2F0250" w14:paraId="50E4E2DC" w14:textId="77777777" w:rsidTr="008B0504">
        <w:trPr>
          <w:trHeight w:val="330"/>
        </w:trPr>
        <w:tc>
          <w:tcPr>
            <w:tcW w:w="513" w:type="pct"/>
            <w:vMerge w:val="restart"/>
            <w:vAlign w:val="center"/>
          </w:tcPr>
          <w:p w14:paraId="1A67CEC6" w14:textId="77777777" w:rsidR="002F0250" w:rsidRDefault="002F0250" w:rsidP="002F02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577" w:type="pct"/>
            <w:shd w:val="clear" w:color="auto" w:fill="auto"/>
            <w:vAlign w:val="bottom"/>
            <w:hideMark/>
          </w:tcPr>
          <w:p w14:paraId="1B743F73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Ingreso de permisos sectoriales y de vialidad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5B2D71F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48F3B0E1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47D581CD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shd w:val="clear" w:color="000000" w:fill="D9E1F2"/>
            <w:noWrap/>
            <w:vAlign w:val="bottom"/>
            <w:hideMark/>
          </w:tcPr>
          <w:p w14:paraId="64E17C0C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3960CBC0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1755419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1D282AA3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28F863BE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C173029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009F8152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0230D3E6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63DDF5F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EAF030F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0B1522D8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44E65FC5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54F4D99A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504CC09C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B860E72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2F0250" w14:paraId="654683BB" w14:textId="77777777" w:rsidTr="008B0504">
        <w:trPr>
          <w:trHeight w:val="330"/>
        </w:trPr>
        <w:tc>
          <w:tcPr>
            <w:tcW w:w="513" w:type="pct"/>
            <w:vMerge/>
            <w:vAlign w:val="center"/>
          </w:tcPr>
          <w:p w14:paraId="77DFFBA5" w14:textId="77777777" w:rsidR="002F0250" w:rsidRDefault="002F0250" w:rsidP="002F025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77" w:type="pct"/>
            <w:vAlign w:val="bottom"/>
            <w:hideMark/>
          </w:tcPr>
          <w:p w14:paraId="66C5CE18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Gestión con Municipios</w:t>
            </w:r>
          </w:p>
        </w:tc>
        <w:tc>
          <w:tcPr>
            <w:tcW w:w="134" w:type="pct"/>
            <w:noWrap/>
            <w:vAlign w:val="bottom"/>
          </w:tcPr>
          <w:p w14:paraId="4D8050F3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4EAE5923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119E6BE9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059E751B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shd w:val="clear" w:color="auto" w:fill="D9E2F3"/>
            <w:noWrap/>
            <w:vAlign w:val="bottom"/>
          </w:tcPr>
          <w:p w14:paraId="2AFF4DC6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shd w:val="clear" w:color="auto" w:fill="D9E2F3"/>
            <w:noWrap/>
            <w:vAlign w:val="bottom"/>
          </w:tcPr>
          <w:p w14:paraId="1F576AEA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shd w:val="clear" w:color="auto" w:fill="D9E2F3"/>
            <w:noWrap/>
            <w:vAlign w:val="bottom"/>
          </w:tcPr>
          <w:p w14:paraId="77AD5F82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shd w:val="clear" w:color="auto" w:fill="auto"/>
            <w:noWrap/>
            <w:vAlign w:val="bottom"/>
          </w:tcPr>
          <w:p w14:paraId="5135E986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shd w:val="clear" w:color="auto" w:fill="auto"/>
            <w:noWrap/>
            <w:vAlign w:val="bottom"/>
          </w:tcPr>
          <w:p w14:paraId="1C4C97B8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41651FBF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5F7FBB2D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423C908E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8825DF2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C5AD5E5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33CC88E2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48AC2602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0F3B07C0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66A50F3D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2F0250" w14:paraId="39F73D70" w14:textId="77777777" w:rsidTr="008B0504">
        <w:trPr>
          <w:trHeight w:val="330"/>
        </w:trPr>
        <w:tc>
          <w:tcPr>
            <w:tcW w:w="513" w:type="pct"/>
            <w:vMerge w:val="restart"/>
            <w:vAlign w:val="center"/>
          </w:tcPr>
          <w:p w14:paraId="5D387E57" w14:textId="77777777" w:rsidR="002F0250" w:rsidRDefault="002F0250" w:rsidP="002F02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577" w:type="pct"/>
            <w:vAlign w:val="bottom"/>
          </w:tcPr>
          <w:p w14:paraId="5B53AE8A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Adquisición de Equipos</w:t>
            </w:r>
          </w:p>
        </w:tc>
        <w:tc>
          <w:tcPr>
            <w:tcW w:w="134" w:type="pct"/>
            <w:noWrap/>
            <w:vAlign w:val="bottom"/>
          </w:tcPr>
          <w:p w14:paraId="345BC34B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3F5FE1F2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5C6BE89D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32C7B7DC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shd w:val="clear" w:color="auto" w:fill="auto"/>
            <w:noWrap/>
            <w:vAlign w:val="bottom"/>
          </w:tcPr>
          <w:p w14:paraId="32E5512F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shd w:val="clear" w:color="auto" w:fill="auto"/>
            <w:noWrap/>
            <w:vAlign w:val="bottom"/>
          </w:tcPr>
          <w:p w14:paraId="22683EE2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shd w:val="clear" w:color="auto" w:fill="auto"/>
            <w:noWrap/>
            <w:vAlign w:val="bottom"/>
          </w:tcPr>
          <w:p w14:paraId="14413088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shd w:val="clear" w:color="auto" w:fill="D9E2F3"/>
            <w:noWrap/>
            <w:vAlign w:val="bottom"/>
          </w:tcPr>
          <w:p w14:paraId="23EF8F60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shd w:val="clear" w:color="auto" w:fill="auto"/>
            <w:noWrap/>
            <w:vAlign w:val="bottom"/>
          </w:tcPr>
          <w:p w14:paraId="385C11AB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3F1EA503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15AD4068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328C80DE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53388922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3AF1B7F1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662A632D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032BB242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3E623996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5947FE65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</w:tr>
      <w:tr w:rsidR="002F0250" w14:paraId="34022007" w14:textId="77777777" w:rsidTr="008B0504">
        <w:trPr>
          <w:trHeight w:val="330"/>
        </w:trPr>
        <w:tc>
          <w:tcPr>
            <w:tcW w:w="513" w:type="pct"/>
            <w:vMerge/>
            <w:vAlign w:val="center"/>
          </w:tcPr>
          <w:p w14:paraId="5CFCB5DF" w14:textId="77777777" w:rsidR="002F0250" w:rsidRDefault="002F0250" w:rsidP="002F025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77" w:type="pct"/>
            <w:vAlign w:val="bottom"/>
            <w:hideMark/>
          </w:tcPr>
          <w:p w14:paraId="65DA1117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Ejecución de Obras Adicionales</w:t>
            </w:r>
          </w:p>
        </w:tc>
        <w:tc>
          <w:tcPr>
            <w:tcW w:w="134" w:type="pct"/>
            <w:noWrap/>
            <w:vAlign w:val="bottom"/>
            <w:hideMark/>
          </w:tcPr>
          <w:p w14:paraId="79CE7A77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013D22A4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2166A75A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7A2EDCE4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72DD212E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284EDE2B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74ADE638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4E65E0F0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D9E2F3"/>
            <w:noWrap/>
            <w:vAlign w:val="bottom"/>
            <w:hideMark/>
          </w:tcPr>
          <w:p w14:paraId="357334EC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D9E2F3"/>
            <w:noWrap/>
            <w:vAlign w:val="bottom"/>
            <w:hideMark/>
          </w:tcPr>
          <w:p w14:paraId="1FC2247E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D9E2F3"/>
            <w:noWrap/>
            <w:vAlign w:val="bottom"/>
            <w:hideMark/>
          </w:tcPr>
          <w:p w14:paraId="75FEB8AE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47FFF348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4124E59A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3F89139F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08C289F7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A337BFC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14282F51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64ABF5D0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2F0250" w14:paraId="6339AC46" w14:textId="77777777" w:rsidTr="008B0504">
        <w:trPr>
          <w:trHeight w:val="330"/>
        </w:trPr>
        <w:tc>
          <w:tcPr>
            <w:tcW w:w="513" w:type="pct"/>
            <w:vMerge w:val="restart"/>
            <w:vAlign w:val="center"/>
          </w:tcPr>
          <w:p w14:paraId="509382DC" w14:textId="77777777" w:rsidR="002F0250" w:rsidRDefault="002F0250" w:rsidP="002F025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77" w:type="pct"/>
            <w:vAlign w:val="bottom"/>
            <w:hideMark/>
          </w:tcPr>
          <w:p w14:paraId="4610155A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Adecuaciones de Empalme</w:t>
            </w:r>
          </w:p>
        </w:tc>
        <w:tc>
          <w:tcPr>
            <w:tcW w:w="134" w:type="pct"/>
            <w:noWrap/>
            <w:vAlign w:val="bottom"/>
            <w:hideMark/>
          </w:tcPr>
          <w:p w14:paraId="720FF8F5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69CEB1FB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398EE870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3A77ED00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25CBEA73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1AEE0244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37D99EEE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32B2DB17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noWrap/>
            <w:vAlign w:val="bottom"/>
            <w:hideMark/>
          </w:tcPr>
          <w:p w14:paraId="128BD7E7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noWrap/>
            <w:vAlign w:val="bottom"/>
            <w:hideMark/>
          </w:tcPr>
          <w:p w14:paraId="19E66487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noWrap/>
            <w:vAlign w:val="bottom"/>
            <w:hideMark/>
          </w:tcPr>
          <w:p w14:paraId="36AB5DF1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D9E2F3"/>
            <w:noWrap/>
            <w:vAlign w:val="bottom"/>
            <w:hideMark/>
          </w:tcPr>
          <w:p w14:paraId="673FCAA7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D9E2F3"/>
            <w:noWrap/>
            <w:vAlign w:val="bottom"/>
            <w:hideMark/>
          </w:tcPr>
          <w:p w14:paraId="154E5C49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D9E2F3"/>
            <w:noWrap/>
            <w:vAlign w:val="bottom"/>
            <w:hideMark/>
          </w:tcPr>
          <w:p w14:paraId="7A371A68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EFD0955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3C5BDDF7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B5F2FA3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7DB3510F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2F0250" w14:paraId="309AEF34" w14:textId="77777777" w:rsidTr="008B0504">
        <w:trPr>
          <w:trHeight w:val="330"/>
        </w:trPr>
        <w:tc>
          <w:tcPr>
            <w:tcW w:w="513" w:type="pct"/>
            <w:vMerge/>
          </w:tcPr>
          <w:p w14:paraId="3692F523" w14:textId="77777777" w:rsidR="002F0250" w:rsidRPr="00D42964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77" w:type="pct"/>
            <w:vAlign w:val="bottom"/>
          </w:tcPr>
          <w:p w14:paraId="3ED31549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  <w:r w:rsidRPr="00D42964">
              <w:rPr>
                <w:color w:val="000000"/>
                <w:sz w:val="20"/>
                <w:szCs w:val="20"/>
              </w:rPr>
              <w:t>Ajustes de Distribución</w:t>
            </w:r>
          </w:p>
        </w:tc>
        <w:tc>
          <w:tcPr>
            <w:tcW w:w="134" w:type="pct"/>
            <w:noWrap/>
            <w:vAlign w:val="bottom"/>
          </w:tcPr>
          <w:p w14:paraId="42E455A1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4CB5DF99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784FCFD0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28E45999" w14:textId="77777777" w:rsidR="002F0250" w:rsidRDefault="002F0250" w:rsidP="00D4296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" w:type="pct"/>
            <w:noWrap/>
            <w:vAlign w:val="bottom"/>
          </w:tcPr>
          <w:p w14:paraId="5B4DFFF2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noWrap/>
            <w:vAlign w:val="bottom"/>
          </w:tcPr>
          <w:p w14:paraId="5A60DE0C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noWrap/>
            <w:vAlign w:val="bottom"/>
          </w:tcPr>
          <w:p w14:paraId="51336B38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noWrap/>
            <w:vAlign w:val="bottom"/>
          </w:tcPr>
          <w:p w14:paraId="3CA51CA9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4" w:type="pct"/>
            <w:noWrap/>
            <w:vAlign w:val="bottom"/>
          </w:tcPr>
          <w:p w14:paraId="254946A7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noWrap/>
            <w:vAlign w:val="bottom"/>
          </w:tcPr>
          <w:p w14:paraId="0728448C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noWrap/>
            <w:vAlign w:val="bottom"/>
          </w:tcPr>
          <w:p w14:paraId="2EDA541A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noWrap/>
            <w:vAlign w:val="bottom"/>
          </w:tcPr>
          <w:p w14:paraId="08D9277D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0DCCA92D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7F82D0C0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D9E2F3"/>
            <w:noWrap/>
            <w:vAlign w:val="bottom"/>
          </w:tcPr>
          <w:p w14:paraId="588F58CC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0E4E7E7A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7456C52A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89" w:type="pct"/>
            <w:shd w:val="clear" w:color="auto" w:fill="auto"/>
            <w:noWrap/>
            <w:vAlign w:val="bottom"/>
          </w:tcPr>
          <w:p w14:paraId="3FD6DAF6" w14:textId="77777777" w:rsidR="002F0250" w:rsidRDefault="002F0250" w:rsidP="00D42964">
            <w:pPr>
              <w:rPr>
                <w:color w:val="000000"/>
                <w:sz w:val="20"/>
                <w:szCs w:val="20"/>
              </w:rPr>
            </w:pPr>
          </w:p>
        </w:tc>
      </w:tr>
      <w:tr w:rsidR="002F0250" w14:paraId="1B5FFA9D" w14:textId="77777777" w:rsidTr="008B0504">
        <w:trPr>
          <w:trHeight w:val="330"/>
        </w:trPr>
        <w:tc>
          <w:tcPr>
            <w:tcW w:w="513" w:type="pct"/>
            <w:vMerge/>
          </w:tcPr>
          <w:p w14:paraId="42D75D94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77" w:type="pct"/>
            <w:shd w:val="clear" w:color="auto" w:fill="auto"/>
            <w:vAlign w:val="bottom"/>
            <w:hideMark/>
          </w:tcPr>
          <w:p w14:paraId="5B2DDFBD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Etapa de Puesta en Servicio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09ED41DC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6E04537C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3703AF96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2373EAEE" w14:textId="77777777" w:rsidR="002F0250" w:rsidRDefault="002F025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31087358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2C3DCA5E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598931FE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7F4FBFCD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" w:type="pct"/>
            <w:shd w:val="clear" w:color="auto" w:fill="auto"/>
            <w:noWrap/>
            <w:vAlign w:val="bottom"/>
            <w:hideMark/>
          </w:tcPr>
          <w:p w14:paraId="317E1635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4D26B71C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614B8E6D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AA3E2F6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6C46B867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701D3ABB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auto" w:fill="auto"/>
            <w:noWrap/>
            <w:vAlign w:val="bottom"/>
            <w:hideMark/>
          </w:tcPr>
          <w:p w14:paraId="2C6306C1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000000" w:fill="D9E1F2"/>
            <w:noWrap/>
            <w:vAlign w:val="bottom"/>
            <w:hideMark/>
          </w:tcPr>
          <w:p w14:paraId="6E06E676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000000" w:fill="D9E1F2"/>
            <w:noWrap/>
            <w:vAlign w:val="bottom"/>
            <w:hideMark/>
          </w:tcPr>
          <w:p w14:paraId="19C44098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9" w:type="pct"/>
            <w:shd w:val="clear" w:color="000000" w:fill="D9E1F2"/>
            <w:noWrap/>
            <w:vAlign w:val="bottom"/>
            <w:hideMark/>
          </w:tcPr>
          <w:p w14:paraId="18EEC749" w14:textId="77777777" w:rsidR="002F0250" w:rsidRDefault="002F025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</w:tbl>
    <w:p w14:paraId="4C1E0A43" w14:textId="77777777" w:rsidR="00D42964" w:rsidRDefault="00D42964" w:rsidP="008F10AB">
      <w:pPr>
        <w:jc w:val="both"/>
        <w:rPr>
          <w:rFonts w:ascii="Arial" w:hAnsi="Arial" w:cs="Arial"/>
        </w:rPr>
      </w:pPr>
    </w:p>
    <w:p w14:paraId="377C9324" w14:textId="77777777" w:rsidR="00741EF7" w:rsidRPr="00741EF7" w:rsidRDefault="00741EF7" w:rsidP="008F10AB">
      <w:pPr>
        <w:jc w:val="both"/>
        <w:rPr>
          <w:rFonts w:ascii="Arial" w:hAnsi="Arial" w:cs="Arial"/>
        </w:rPr>
      </w:pPr>
    </w:p>
    <w:p w14:paraId="4125AE02" w14:textId="5DBFE23C" w:rsidR="00125920" w:rsidRDefault="009E2C0D" w:rsidP="00CB4E8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Sin perjuicio de lo </w:t>
      </w:r>
      <w:r w:rsidR="00F4632D">
        <w:rPr>
          <w:rFonts w:ascii="Arial" w:hAnsi="Arial" w:cs="Arial"/>
        </w:rPr>
        <w:t>anterior,</w:t>
      </w:r>
      <w:r w:rsidR="00926D96">
        <w:rPr>
          <w:rFonts w:ascii="Arial" w:hAnsi="Arial" w:cs="Arial"/>
        </w:rPr>
        <w:t xml:space="preserve"> </w:t>
      </w:r>
      <w:r w:rsidR="000078F9">
        <w:rPr>
          <w:rFonts w:ascii="Arial" w:hAnsi="Arial" w:cs="Arial"/>
        </w:rPr>
        <w:t>Enel Distribución</w:t>
      </w:r>
      <w:r w:rsidR="00125920" w:rsidRPr="00125920">
        <w:rPr>
          <w:rFonts w:ascii="Arial" w:hAnsi="Arial" w:cs="Arial"/>
        </w:rPr>
        <w:t xml:space="preserve"> no será responsable de los perjuicios que pueda sufrir el </w:t>
      </w:r>
      <w:r w:rsidR="00D849E2">
        <w:rPr>
          <w:rFonts w:ascii="Arial" w:hAnsi="Arial" w:cs="Arial"/>
        </w:rPr>
        <w:t xml:space="preserve">Interesado </w:t>
      </w:r>
      <w:r w:rsidR="00125920" w:rsidRPr="00125920">
        <w:rPr>
          <w:rFonts w:ascii="Arial" w:hAnsi="Arial" w:cs="Arial"/>
        </w:rPr>
        <w:t>por l</w:t>
      </w:r>
      <w:r w:rsidR="00CB4E87">
        <w:rPr>
          <w:rFonts w:ascii="Arial" w:hAnsi="Arial" w:cs="Arial"/>
        </w:rPr>
        <w:t>a modificación de los plazos de ejecución</w:t>
      </w:r>
      <w:r w:rsidR="00125920" w:rsidRPr="00125920">
        <w:rPr>
          <w:rFonts w:ascii="Arial" w:hAnsi="Arial" w:cs="Arial"/>
        </w:rPr>
        <w:t>, motivada por caso fortuito o fuerza mayor, trabajos programados, o por problemas ajenos a su sistema eléctrico, que interrumpa, paralice o perturbe</w:t>
      </w:r>
      <w:r w:rsidR="00CB4E87">
        <w:rPr>
          <w:rFonts w:ascii="Arial" w:hAnsi="Arial" w:cs="Arial"/>
        </w:rPr>
        <w:t>n las obras pactadas.</w:t>
      </w:r>
    </w:p>
    <w:p w14:paraId="5D916C13" w14:textId="77777777" w:rsidR="00E06C5F" w:rsidRDefault="00E06C5F" w:rsidP="00CB4E87">
      <w:pPr>
        <w:jc w:val="both"/>
        <w:rPr>
          <w:rFonts w:ascii="Arial" w:hAnsi="Arial" w:cs="Arial"/>
        </w:rPr>
      </w:pPr>
    </w:p>
    <w:p w14:paraId="2EEBFD94" w14:textId="748F722C" w:rsidR="00E06C5F" w:rsidRDefault="00E06C5F" w:rsidP="00CB4E87">
      <w:pPr>
        <w:jc w:val="both"/>
        <w:rPr>
          <w:rFonts w:ascii="Arial" w:hAnsi="Arial" w:cs="Arial"/>
        </w:rPr>
      </w:pPr>
      <w:r w:rsidRPr="00326C02">
        <w:rPr>
          <w:rFonts w:ascii="Arial" w:hAnsi="Arial" w:cs="Arial"/>
          <w:b/>
        </w:rPr>
        <w:t>DÉCIMO:</w:t>
      </w:r>
      <w:r>
        <w:rPr>
          <w:rFonts w:ascii="Arial" w:hAnsi="Arial" w:cs="Arial"/>
        </w:rPr>
        <w:t xml:space="preserve"> </w:t>
      </w:r>
      <w:r w:rsidR="00675A33">
        <w:rPr>
          <w:rFonts w:ascii="Arial" w:hAnsi="Arial" w:cs="Arial"/>
        </w:rPr>
        <w:t>Los plazos estimados para el inicio y términos de las obras Adicionales, Adecuaciones y ajustes, se enc</w:t>
      </w:r>
      <w:r w:rsidR="009E2C0D">
        <w:rPr>
          <w:rFonts w:ascii="Arial" w:hAnsi="Arial" w:cs="Arial"/>
        </w:rPr>
        <w:t>u</w:t>
      </w:r>
      <w:r w:rsidR="00675A33">
        <w:rPr>
          <w:rFonts w:ascii="Arial" w:hAnsi="Arial" w:cs="Arial"/>
        </w:rPr>
        <w:t>entran</w:t>
      </w:r>
      <w:r w:rsidR="008B0504">
        <w:rPr>
          <w:rFonts w:ascii="Arial" w:hAnsi="Arial" w:cs="Arial"/>
        </w:rPr>
        <w:t xml:space="preserve"> </w:t>
      </w:r>
      <w:r w:rsidR="009E2C0D">
        <w:rPr>
          <w:rFonts w:ascii="Arial" w:hAnsi="Arial" w:cs="Arial"/>
        </w:rPr>
        <w:t>señalados</w:t>
      </w:r>
      <w:r w:rsidR="00675A33">
        <w:rPr>
          <w:rFonts w:ascii="Arial" w:hAnsi="Arial" w:cs="Arial"/>
        </w:rPr>
        <w:t xml:space="preserve"> en la siguiente tabla: </w:t>
      </w:r>
    </w:p>
    <w:p w14:paraId="2E6BE717" w14:textId="77777777" w:rsidR="00E06C5F" w:rsidRDefault="00E06C5F" w:rsidP="00CB4E87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2"/>
        <w:gridCol w:w="2567"/>
        <w:gridCol w:w="2939"/>
      </w:tblGrid>
      <w:tr w:rsidR="00E06C5F" w:rsidRPr="00B025BC" w14:paraId="135D021F" w14:textId="77777777" w:rsidTr="00B025BC">
        <w:tc>
          <w:tcPr>
            <w:tcW w:w="3369" w:type="dxa"/>
            <w:shd w:val="clear" w:color="auto" w:fill="auto"/>
          </w:tcPr>
          <w:p w14:paraId="7C8D2C67" w14:textId="77777777" w:rsidR="00E06C5F" w:rsidRPr="004200FD" w:rsidRDefault="00E06C5F" w:rsidP="00B025BC">
            <w:pPr>
              <w:jc w:val="center"/>
              <w:rPr>
                <w:rFonts w:ascii="Arial" w:hAnsi="Arial" w:cs="Arial"/>
                <w:b/>
                <w:bCs/>
              </w:rPr>
            </w:pPr>
            <w:r w:rsidRPr="004200FD">
              <w:rPr>
                <w:rFonts w:ascii="Arial" w:hAnsi="Arial" w:cs="Arial"/>
                <w:b/>
                <w:bCs/>
              </w:rPr>
              <w:t>Tipo de Obra</w:t>
            </w:r>
          </w:p>
        </w:tc>
        <w:tc>
          <w:tcPr>
            <w:tcW w:w="2616" w:type="dxa"/>
            <w:shd w:val="clear" w:color="auto" w:fill="auto"/>
          </w:tcPr>
          <w:p w14:paraId="4EED5D75" w14:textId="77777777" w:rsidR="00E06C5F" w:rsidRPr="004200FD" w:rsidRDefault="00E06C5F" w:rsidP="00B025BC">
            <w:pPr>
              <w:jc w:val="center"/>
              <w:rPr>
                <w:rFonts w:ascii="Arial" w:hAnsi="Arial" w:cs="Arial"/>
                <w:b/>
                <w:bCs/>
              </w:rPr>
            </w:pPr>
            <w:r w:rsidRPr="004200FD">
              <w:rPr>
                <w:rFonts w:ascii="Arial" w:hAnsi="Arial" w:cs="Arial"/>
                <w:b/>
                <w:bCs/>
              </w:rPr>
              <w:t>Fecha de inicio</w:t>
            </w:r>
          </w:p>
        </w:tc>
        <w:tc>
          <w:tcPr>
            <w:tcW w:w="2993" w:type="dxa"/>
            <w:shd w:val="clear" w:color="auto" w:fill="auto"/>
          </w:tcPr>
          <w:p w14:paraId="03273D08" w14:textId="77777777" w:rsidR="00E06C5F" w:rsidRPr="004200FD" w:rsidRDefault="00E06C5F" w:rsidP="00B025BC">
            <w:pPr>
              <w:jc w:val="center"/>
              <w:rPr>
                <w:rFonts w:ascii="Arial" w:hAnsi="Arial" w:cs="Arial"/>
                <w:b/>
                <w:bCs/>
              </w:rPr>
            </w:pPr>
            <w:r w:rsidRPr="004200FD">
              <w:rPr>
                <w:rFonts w:ascii="Arial" w:hAnsi="Arial" w:cs="Arial"/>
                <w:b/>
                <w:bCs/>
              </w:rPr>
              <w:t>Fecha de término</w:t>
            </w:r>
          </w:p>
        </w:tc>
      </w:tr>
      <w:tr w:rsidR="00E06C5F" w:rsidRPr="00B025BC" w14:paraId="56FD3FB2" w14:textId="77777777" w:rsidTr="00B025BC">
        <w:tc>
          <w:tcPr>
            <w:tcW w:w="3369" w:type="dxa"/>
            <w:shd w:val="clear" w:color="auto" w:fill="auto"/>
          </w:tcPr>
          <w:p w14:paraId="72272B2A" w14:textId="77777777" w:rsidR="00E06C5F" w:rsidRPr="00B025BC" w:rsidRDefault="00E06C5F" w:rsidP="00B025BC">
            <w:pPr>
              <w:jc w:val="both"/>
              <w:rPr>
                <w:rFonts w:ascii="Arial" w:hAnsi="Arial" w:cs="Arial"/>
              </w:rPr>
            </w:pPr>
            <w:r w:rsidRPr="00B025BC">
              <w:rPr>
                <w:rFonts w:ascii="Arial" w:hAnsi="Arial" w:cs="Arial"/>
              </w:rPr>
              <w:t>Obras Adicionales</w:t>
            </w:r>
          </w:p>
        </w:tc>
        <w:tc>
          <w:tcPr>
            <w:tcW w:w="2616" w:type="dxa"/>
            <w:shd w:val="clear" w:color="auto" w:fill="auto"/>
          </w:tcPr>
          <w:p w14:paraId="63AFDB2C" w14:textId="77777777" w:rsidR="00E06C5F" w:rsidRPr="00B025BC" w:rsidRDefault="00E06C5F" w:rsidP="00B025B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993" w:type="dxa"/>
            <w:shd w:val="clear" w:color="auto" w:fill="auto"/>
          </w:tcPr>
          <w:p w14:paraId="6C781CFE" w14:textId="77777777" w:rsidR="00E06C5F" w:rsidRPr="00B025BC" w:rsidRDefault="00E06C5F" w:rsidP="00B025BC">
            <w:pPr>
              <w:jc w:val="both"/>
              <w:rPr>
                <w:rFonts w:ascii="Arial" w:hAnsi="Arial" w:cs="Arial"/>
              </w:rPr>
            </w:pPr>
          </w:p>
        </w:tc>
      </w:tr>
      <w:tr w:rsidR="00E06C5F" w:rsidRPr="00B025BC" w14:paraId="68449192" w14:textId="77777777" w:rsidTr="00B025BC">
        <w:tc>
          <w:tcPr>
            <w:tcW w:w="3369" w:type="dxa"/>
            <w:shd w:val="clear" w:color="auto" w:fill="auto"/>
          </w:tcPr>
          <w:p w14:paraId="4C818095" w14:textId="77777777" w:rsidR="00E06C5F" w:rsidRPr="00B025BC" w:rsidRDefault="00E06C5F" w:rsidP="00B025BC">
            <w:pPr>
              <w:jc w:val="both"/>
              <w:rPr>
                <w:rFonts w:ascii="Arial" w:hAnsi="Arial" w:cs="Arial"/>
              </w:rPr>
            </w:pPr>
            <w:r w:rsidRPr="00B025BC">
              <w:rPr>
                <w:rFonts w:ascii="Arial" w:hAnsi="Arial" w:cs="Arial"/>
              </w:rPr>
              <w:t>Adecuaciones de Empalme</w:t>
            </w:r>
          </w:p>
        </w:tc>
        <w:tc>
          <w:tcPr>
            <w:tcW w:w="2616" w:type="dxa"/>
            <w:shd w:val="clear" w:color="auto" w:fill="auto"/>
          </w:tcPr>
          <w:p w14:paraId="1F2EA3B5" w14:textId="77777777" w:rsidR="00E06C5F" w:rsidRPr="00B025BC" w:rsidRDefault="00E06C5F" w:rsidP="00B025B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993" w:type="dxa"/>
            <w:shd w:val="clear" w:color="auto" w:fill="auto"/>
          </w:tcPr>
          <w:p w14:paraId="5B4B067B" w14:textId="77777777" w:rsidR="00E06C5F" w:rsidRPr="00B025BC" w:rsidRDefault="00E06C5F" w:rsidP="00B025BC">
            <w:pPr>
              <w:jc w:val="both"/>
              <w:rPr>
                <w:rFonts w:ascii="Arial" w:hAnsi="Arial" w:cs="Arial"/>
              </w:rPr>
            </w:pPr>
          </w:p>
        </w:tc>
      </w:tr>
      <w:tr w:rsidR="00E06C5F" w:rsidRPr="00B025BC" w14:paraId="4878B04E" w14:textId="77777777" w:rsidTr="00B025BC">
        <w:tc>
          <w:tcPr>
            <w:tcW w:w="3369" w:type="dxa"/>
            <w:shd w:val="clear" w:color="auto" w:fill="auto"/>
          </w:tcPr>
          <w:p w14:paraId="299175AB" w14:textId="77777777" w:rsidR="00E06C5F" w:rsidRPr="00B025BC" w:rsidRDefault="00E06C5F" w:rsidP="00B025BC">
            <w:pPr>
              <w:jc w:val="both"/>
              <w:rPr>
                <w:rFonts w:ascii="Arial" w:hAnsi="Arial" w:cs="Arial"/>
              </w:rPr>
            </w:pPr>
            <w:r w:rsidRPr="00B025BC">
              <w:rPr>
                <w:rFonts w:ascii="Arial" w:hAnsi="Arial" w:cs="Arial"/>
              </w:rPr>
              <w:t>Ajustes</w:t>
            </w:r>
          </w:p>
        </w:tc>
        <w:tc>
          <w:tcPr>
            <w:tcW w:w="2616" w:type="dxa"/>
            <w:shd w:val="clear" w:color="auto" w:fill="auto"/>
          </w:tcPr>
          <w:p w14:paraId="4C5BDC9D" w14:textId="77777777" w:rsidR="00E06C5F" w:rsidRPr="00B025BC" w:rsidRDefault="00E06C5F" w:rsidP="00B025B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993" w:type="dxa"/>
            <w:shd w:val="clear" w:color="auto" w:fill="auto"/>
          </w:tcPr>
          <w:p w14:paraId="7B2B556A" w14:textId="77777777" w:rsidR="00E06C5F" w:rsidRPr="00B025BC" w:rsidRDefault="00E06C5F" w:rsidP="00B025BC">
            <w:pPr>
              <w:jc w:val="both"/>
              <w:rPr>
                <w:rFonts w:ascii="Arial" w:hAnsi="Arial" w:cs="Arial"/>
              </w:rPr>
            </w:pPr>
          </w:p>
        </w:tc>
      </w:tr>
    </w:tbl>
    <w:p w14:paraId="59107049" w14:textId="77777777" w:rsidR="00E06C5F" w:rsidRPr="00741EF7" w:rsidRDefault="00E06C5F" w:rsidP="00CB4E87">
      <w:pPr>
        <w:jc w:val="both"/>
        <w:rPr>
          <w:rFonts w:ascii="Arial" w:hAnsi="Arial" w:cs="Arial"/>
        </w:rPr>
      </w:pPr>
    </w:p>
    <w:p w14:paraId="66B07317" w14:textId="1A188F4D" w:rsidR="00655A0A" w:rsidRPr="007C390D" w:rsidRDefault="00430D45" w:rsidP="008F10AB">
      <w:pPr>
        <w:spacing w:before="240" w:after="240"/>
        <w:jc w:val="both"/>
        <w:rPr>
          <w:rFonts w:ascii="Arial" w:hAnsi="Arial" w:cs="Arial"/>
        </w:rPr>
      </w:pPr>
      <w:r w:rsidRPr="00430D45">
        <w:rPr>
          <w:rFonts w:ascii="Arial" w:hAnsi="Arial" w:cs="Arial"/>
          <w:b/>
        </w:rPr>
        <w:t>DÉCIMO</w:t>
      </w:r>
      <w:r w:rsidR="00675A33">
        <w:rPr>
          <w:rFonts w:ascii="Arial" w:hAnsi="Arial" w:cs="Arial"/>
          <w:b/>
        </w:rPr>
        <w:t xml:space="preserve"> PRIMERO</w:t>
      </w:r>
      <w:r w:rsidR="00655A0A" w:rsidRPr="007C390D">
        <w:rPr>
          <w:rFonts w:ascii="Arial" w:hAnsi="Arial" w:cs="Arial"/>
          <w:b/>
        </w:rPr>
        <w:t>:</w:t>
      </w:r>
      <w:r w:rsidR="00655A0A" w:rsidRPr="007C390D">
        <w:rPr>
          <w:rFonts w:ascii="Arial" w:hAnsi="Arial" w:cs="Arial"/>
          <w:w w:val="80"/>
        </w:rPr>
        <w:t xml:space="preserve"> </w:t>
      </w:r>
      <w:r w:rsidR="00655A0A" w:rsidRPr="007C390D">
        <w:rPr>
          <w:rFonts w:ascii="Arial" w:hAnsi="Arial" w:cs="Arial"/>
        </w:rPr>
        <w:t xml:space="preserve">Las partes acuerdan que cada vez que el Interesado solicite o sea necesario para la seguridad de la conexión o la medida, cualquier servicio regulado o no, relacionado con su empalme, equipo de medida o conexión, deberá pagar los cargos vigentes a la fecha de prestación del servicio (Decreto Nº </w:t>
      </w:r>
      <w:r w:rsidR="00991193">
        <w:rPr>
          <w:rFonts w:ascii="Arial" w:hAnsi="Arial" w:cs="Arial"/>
        </w:rPr>
        <w:t>13</w:t>
      </w:r>
      <w:r w:rsidR="00655A0A" w:rsidRPr="007C390D">
        <w:rPr>
          <w:rFonts w:ascii="Arial" w:hAnsi="Arial" w:cs="Arial"/>
        </w:rPr>
        <w:t>T/201</w:t>
      </w:r>
      <w:r w:rsidR="00991193">
        <w:rPr>
          <w:rFonts w:ascii="Arial" w:hAnsi="Arial" w:cs="Arial"/>
        </w:rPr>
        <w:t>8</w:t>
      </w:r>
      <w:r w:rsidR="00655A0A" w:rsidRPr="007C390D">
        <w:rPr>
          <w:rFonts w:ascii="Arial" w:hAnsi="Arial" w:cs="Arial"/>
        </w:rPr>
        <w:t xml:space="preserve"> del Ministerio de Energía, o el que en el futuro lo reemplace o modifique</w:t>
      </w:r>
      <w:r w:rsidR="00C52A48">
        <w:rPr>
          <w:rFonts w:ascii="Arial" w:hAnsi="Arial" w:cs="Arial"/>
        </w:rPr>
        <w:t>)</w:t>
      </w:r>
      <w:r w:rsidR="00655A0A" w:rsidRPr="007C390D">
        <w:rPr>
          <w:rFonts w:ascii="Arial" w:hAnsi="Arial" w:cs="Arial"/>
        </w:rPr>
        <w:t>, y respecto de los servicios no regulados, el precio que de conformidad al artículo 106</w:t>
      </w:r>
      <w:r w:rsidR="00991193">
        <w:rPr>
          <w:rFonts w:ascii="Arial" w:hAnsi="Arial" w:cs="Arial"/>
        </w:rPr>
        <w:t>°</w:t>
      </w:r>
      <w:r w:rsidR="00655A0A" w:rsidRPr="007C390D">
        <w:rPr>
          <w:rFonts w:ascii="Arial" w:hAnsi="Arial" w:cs="Arial"/>
        </w:rPr>
        <w:t xml:space="preserve"> del </w:t>
      </w:r>
      <w:r w:rsidR="005E71F8" w:rsidRPr="005E71F8">
        <w:rPr>
          <w:rFonts w:ascii="Arial" w:hAnsi="Arial" w:cs="Arial"/>
        </w:rPr>
        <w:t xml:space="preserve">D.S. </w:t>
      </w:r>
      <w:r w:rsidR="005E71F8" w:rsidRPr="005E71F8">
        <w:rPr>
          <w:rFonts w:ascii="Arial" w:hAnsi="Arial" w:cs="Arial"/>
        </w:rPr>
        <w:lastRenderedPageBreak/>
        <w:t>N°327</w:t>
      </w:r>
      <w:r w:rsidR="00655A0A" w:rsidRPr="007C390D">
        <w:rPr>
          <w:rFonts w:ascii="Arial" w:hAnsi="Arial" w:cs="Arial"/>
        </w:rPr>
        <w:t xml:space="preserve">, ha sido informado a la Superintendencia de Electricidad y Combustibles y que está a disposición del público en las oficinas comerciales de </w:t>
      </w:r>
      <w:r w:rsidR="000078F9">
        <w:rPr>
          <w:rFonts w:ascii="Arial" w:hAnsi="Arial" w:cs="Arial"/>
        </w:rPr>
        <w:t>Enel Distribución</w:t>
      </w:r>
      <w:r w:rsidR="00655A0A" w:rsidRPr="007C390D">
        <w:rPr>
          <w:rFonts w:ascii="Arial" w:hAnsi="Arial" w:cs="Arial"/>
        </w:rPr>
        <w:t xml:space="preserve">. </w:t>
      </w:r>
    </w:p>
    <w:p w14:paraId="1A3C19A4" w14:textId="77777777" w:rsidR="00655A0A" w:rsidRDefault="00655A0A" w:rsidP="008F10AB">
      <w:pPr>
        <w:spacing w:before="240" w:after="240"/>
        <w:jc w:val="both"/>
        <w:rPr>
          <w:rFonts w:ascii="Arial" w:hAnsi="Arial" w:cs="Arial"/>
        </w:rPr>
      </w:pPr>
      <w:r w:rsidRPr="007C390D">
        <w:rPr>
          <w:rFonts w:ascii="Arial" w:hAnsi="Arial" w:cs="Arial"/>
        </w:rPr>
        <w:t xml:space="preserve">Por el presente instrumento el Interesado autoriza a </w:t>
      </w:r>
      <w:r w:rsidR="000078F9">
        <w:rPr>
          <w:rFonts w:ascii="Arial" w:hAnsi="Arial" w:cs="Arial"/>
        </w:rPr>
        <w:t>Enel Distribución</w:t>
      </w:r>
      <w:r w:rsidRPr="007C390D">
        <w:rPr>
          <w:rFonts w:ascii="Arial" w:hAnsi="Arial" w:cs="Arial"/>
        </w:rPr>
        <w:t xml:space="preserve">, a efectos de que la misma efectúe todas las reparaciones que a su juicio sean necesarias efectuar al empalme o equipo de medida, </w:t>
      </w:r>
      <w:r w:rsidR="00D849E2">
        <w:rPr>
          <w:rFonts w:ascii="Arial" w:hAnsi="Arial" w:cs="Arial"/>
        </w:rPr>
        <w:t>según</w:t>
      </w:r>
      <w:r w:rsidRPr="007C390D">
        <w:rPr>
          <w:rFonts w:ascii="Arial" w:hAnsi="Arial" w:cs="Arial"/>
        </w:rPr>
        <w:t xml:space="preserve"> los precios antes indicados.</w:t>
      </w:r>
    </w:p>
    <w:p w14:paraId="0EB06BB8" w14:textId="77777777" w:rsidR="001932BC" w:rsidRPr="007A31B3" w:rsidRDefault="00430D45" w:rsidP="008F10AB">
      <w:pPr>
        <w:spacing w:before="240" w:after="240"/>
        <w:jc w:val="both"/>
        <w:rPr>
          <w:rFonts w:ascii="Arial" w:hAnsi="Arial" w:cs="Arial"/>
        </w:rPr>
      </w:pPr>
      <w:r w:rsidRPr="00430D45">
        <w:rPr>
          <w:rFonts w:ascii="Arial" w:hAnsi="Arial" w:cs="Arial"/>
          <w:b/>
          <w:bCs/>
        </w:rPr>
        <w:t>DÉCIMO PRIMERO</w:t>
      </w:r>
      <w:r w:rsidR="001932BC" w:rsidRPr="00EA1353">
        <w:rPr>
          <w:rFonts w:ascii="Arial" w:hAnsi="Arial" w:cs="Arial"/>
          <w:b/>
          <w:bCs/>
        </w:rPr>
        <w:t>:</w:t>
      </w:r>
      <w:r w:rsidR="001932BC">
        <w:rPr>
          <w:rFonts w:ascii="Arial" w:hAnsi="Arial" w:cs="Arial"/>
        </w:rPr>
        <w:t xml:space="preserve"> El PMGD deberá </w:t>
      </w:r>
      <w:r w:rsidR="003F28D9">
        <w:rPr>
          <w:rFonts w:ascii="Arial" w:hAnsi="Arial" w:cs="Arial"/>
        </w:rPr>
        <w:t xml:space="preserve">permitir el acceso a la información de la telemedida a </w:t>
      </w:r>
      <w:r w:rsidR="000078F9">
        <w:rPr>
          <w:rFonts w:ascii="Arial" w:hAnsi="Arial" w:cs="Arial"/>
        </w:rPr>
        <w:t>Enel Distribución</w:t>
      </w:r>
      <w:r w:rsidR="00EA1353">
        <w:rPr>
          <w:rFonts w:ascii="Arial" w:hAnsi="Arial" w:cs="Arial"/>
        </w:rPr>
        <w:t xml:space="preserve"> </w:t>
      </w:r>
      <w:r w:rsidR="003F28D9">
        <w:rPr>
          <w:rFonts w:ascii="Arial" w:hAnsi="Arial" w:cs="Arial"/>
        </w:rPr>
        <w:t xml:space="preserve">en todo momento, de modo de facilitar la extracción de data, ya sea para fines internos, tal como: el balance de energía de la compañía, o bien la detección de fallas en la toma de medida, en caso de que lo </w:t>
      </w:r>
      <w:r w:rsidR="003F28D9" w:rsidRPr="007A31B3">
        <w:rPr>
          <w:rFonts w:ascii="Arial" w:hAnsi="Arial" w:cs="Arial"/>
        </w:rPr>
        <w:t>hubiese.</w:t>
      </w:r>
    </w:p>
    <w:p w14:paraId="21211BBB" w14:textId="77777777" w:rsidR="00A5155B" w:rsidRPr="00883EAC" w:rsidRDefault="00EA1353" w:rsidP="008F10AB">
      <w:pPr>
        <w:spacing w:before="240" w:after="240"/>
        <w:jc w:val="both"/>
        <w:rPr>
          <w:rFonts w:ascii="Arial" w:hAnsi="Arial" w:cs="Arial"/>
        </w:rPr>
      </w:pPr>
      <w:bookmarkStart w:id="8" w:name="_Hlk86857401"/>
      <w:r w:rsidRPr="00883EAC">
        <w:rPr>
          <w:rFonts w:ascii="Arial" w:hAnsi="Arial" w:cs="Arial"/>
          <w:b/>
          <w:bCs/>
        </w:rPr>
        <w:t xml:space="preserve">DÉCIMO </w:t>
      </w:r>
      <w:bookmarkEnd w:id="8"/>
      <w:r w:rsidR="00430D45">
        <w:rPr>
          <w:rFonts w:ascii="Arial" w:hAnsi="Arial" w:cs="Arial"/>
          <w:b/>
          <w:bCs/>
        </w:rPr>
        <w:t>SEGUNDO</w:t>
      </w:r>
      <w:r w:rsidR="00266F27" w:rsidRPr="00883EAC">
        <w:rPr>
          <w:rFonts w:ascii="Arial" w:hAnsi="Arial" w:cs="Arial"/>
          <w:b/>
          <w:bCs/>
        </w:rPr>
        <w:t>:</w:t>
      </w:r>
      <w:r w:rsidR="00266F27" w:rsidRPr="00883EAC">
        <w:rPr>
          <w:rFonts w:ascii="Arial" w:hAnsi="Arial" w:cs="Arial"/>
        </w:rPr>
        <w:t xml:space="preserve"> El interesado deberá </w:t>
      </w:r>
      <w:r w:rsidR="00FD4764" w:rsidRPr="00883EAC">
        <w:rPr>
          <w:rFonts w:ascii="Arial" w:hAnsi="Arial" w:cs="Arial"/>
        </w:rPr>
        <w:t xml:space="preserve">seleccionar </w:t>
      </w:r>
      <w:r w:rsidR="00A5155B" w:rsidRPr="00883EAC">
        <w:rPr>
          <w:rFonts w:ascii="Arial" w:hAnsi="Arial" w:cs="Arial"/>
        </w:rPr>
        <w:t xml:space="preserve">la entidad con la que mantendrá el compromiso comercial en relación con sus consumos de energía. En caso de que los retiros se efectúen con </w:t>
      </w:r>
      <w:r w:rsidR="000078F9">
        <w:rPr>
          <w:rFonts w:ascii="Arial" w:hAnsi="Arial" w:cs="Arial"/>
        </w:rPr>
        <w:t>Enel Distribución</w:t>
      </w:r>
      <w:r w:rsidR="00A5155B" w:rsidRPr="00883EAC">
        <w:rPr>
          <w:rFonts w:ascii="Arial" w:hAnsi="Arial" w:cs="Arial"/>
        </w:rPr>
        <w:t xml:space="preserve">, el interesado adquirirá la calidad de cliente regulado. Por su parte, si </w:t>
      </w:r>
      <w:r w:rsidR="00084C93" w:rsidRPr="00883EAC">
        <w:rPr>
          <w:rFonts w:ascii="Arial" w:hAnsi="Arial" w:cs="Arial"/>
        </w:rPr>
        <w:t>los retiros de energía son</w:t>
      </w:r>
      <w:r w:rsidR="00A5155B" w:rsidRPr="00883EAC">
        <w:rPr>
          <w:rFonts w:ascii="Arial" w:hAnsi="Arial" w:cs="Arial"/>
        </w:rPr>
        <w:t xml:space="preserve"> </w:t>
      </w:r>
      <w:r w:rsidR="00084C93" w:rsidRPr="00883EAC">
        <w:rPr>
          <w:rFonts w:ascii="Arial" w:hAnsi="Arial" w:cs="Arial"/>
        </w:rPr>
        <w:t>informados a</w:t>
      </w:r>
      <w:r w:rsidR="00A5155B" w:rsidRPr="00883EAC">
        <w:rPr>
          <w:rFonts w:ascii="Arial" w:hAnsi="Arial" w:cs="Arial"/>
        </w:rPr>
        <w:t>l Coordinador</w:t>
      </w:r>
      <w:r w:rsidR="00676D23" w:rsidRPr="00883EAC">
        <w:rPr>
          <w:rFonts w:ascii="Arial" w:hAnsi="Arial" w:cs="Arial"/>
        </w:rPr>
        <w:t xml:space="preserve"> Eléctrico Nacional (</w:t>
      </w:r>
      <w:r w:rsidR="00991193">
        <w:rPr>
          <w:rFonts w:ascii="Arial" w:hAnsi="Arial" w:cs="Arial"/>
        </w:rPr>
        <w:t>En adelante “</w:t>
      </w:r>
      <w:r w:rsidR="00676D23" w:rsidRPr="00883EAC">
        <w:rPr>
          <w:rFonts w:ascii="Arial" w:hAnsi="Arial" w:cs="Arial"/>
        </w:rPr>
        <w:t>C.E.N.</w:t>
      </w:r>
      <w:r w:rsidR="00991193">
        <w:rPr>
          <w:rFonts w:ascii="Arial" w:hAnsi="Arial" w:cs="Arial"/>
        </w:rPr>
        <w:t>”</w:t>
      </w:r>
      <w:r w:rsidR="00676D23" w:rsidRPr="00883EAC">
        <w:rPr>
          <w:rFonts w:ascii="Arial" w:hAnsi="Arial" w:cs="Arial"/>
        </w:rPr>
        <w:t>)</w:t>
      </w:r>
      <w:r w:rsidR="00A5155B" w:rsidRPr="00883EAC">
        <w:rPr>
          <w:rFonts w:ascii="Arial" w:hAnsi="Arial" w:cs="Arial"/>
        </w:rPr>
        <w:t>, est</w:t>
      </w:r>
      <w:r w:rsidR="00B701DC" w:rsidRPr="00883EAC">
        <w:rPr>
          <w:rFonts w:ascii="Arial" w:hAnsi="Arial" w:cs="Arial"/>
        </w:rPr>
        <w:t>e</w:t>
      </w:r>
      <w:r w:rsidR="00A5155B" w:rsidRPr="00883EAC">
        <w:rPr>
          <w:rFonts w:ascii="Arial" w:hAnsi="Arial" w:cs="Arial"/>
        </w:rPr>
        <w:t xml:space="preserve"> último realizará el balance de inyecciones y retiros a costo marginal para los consumos propios</w:t>
      </w:r>
      <w:r w:rsidR="005C6F5B" w:rsidRPr="00883EAC">
        <w:rPr>
          <w:rFonts w:ascii="Arial" w:hAnsi="Arial" w:cs="Arial"/>
        </w:rPr>
        <w:t>.</w:t>
      </w:r>
    </w:p>
    <w:p w14:paraId="0E319D05" w14:textId="77777777" w:rsidR="00266F27" w:rsidRPr="00883EAC" w:rsidRDefault="00EA1353" w:rsidP="008F10AB">
      <w:pPr>
        <w:spacing w:before="240" w:after="240"/>
        <w:jc w:val="both"/>
        <w:rPr>
          <w:rFonts w:ascii="Arial" w:hAnsi="Arial" w:cs="Arial"/>
          <w:color w:val="000000"/>
        </w:rPr>
      </w:pPr>
      <w:r w:rsidRPr="00883EAC">
        <w:rPr>
          <w:rFonts w:ascii="Segoe UI Symbol" w:hAnsi="Segoe UI Symbol" w:cs="Segoe UI Symbol"/>
          <w:sz w:val="36"/>
          <w:szCs w:val="36"/>
        </w:rPr>
        <w:t>☐</w:t>
      </w:r>
      <w:r w:rsidR="00266F27" w:rsidRPr="00883EAC">
        <w:rPr>
          <w:rFonts w:ascii="Arial" w:hAnsi="Arial" w:cs="Arial"/>
        </w:rPr>
        <w:t xml:space="preserve"> </w:t>
      </w:r>
      <w:r w:rsidR="00991193">
        <w:rPr>
          <w:rFonts w:ascii="Arial" w:hAnsi="Arial" w:cs="Arial"/>
        </w:rPr>
        <w:t xml:space="preserve">Consumo propios valorizados al precio establecido en el régimen de precio que contraten </w:t>
      </w:r>
      <w:r w:rsidR="00A033F7" w:rsidRPr="00883EAC">
        <w:rPr>
          <w:rFonts w:ascii="Arial" w:hAnsi="Arial" w:cs="Arial"/>
          <w:color w:val="000000"/>
        </w:rPr>
        <w:t xml:space="preserve">con </w:t>
      </w:r>
      <w:r w:rsidR="000078F9">
        <w:rPr>
          <w:rFonts w:ascii="Arial" w:hAnsi="Arial" w:cs="Arial"/>
          <w:color w:val="000000"/>
        </w:rPr>
        <w:t>Enel Distribución</w:t>
      </w:r>
      <w:r w:rsidR="00F4632D">
        <w:rPr>
          <w:rFonts w:ascii="Arial" w:hAnsi="Arial" w:cs="Arial"/>
          <w:color w:val="000000"/>
        </w:rPr>
        <w:t>.</w:t>
      </w:r>
    </w:p>
    <w:p w14:paraId="20617241" w14:textId="77777777" w:rsidR="00EA1353" w:rsidRPr="00883EAC" w:rsidRDefault="00EA1353" w:rsidP="008F10AB">
      <w:pPr>
        <w:spacing w:before="240" w:after="240"/>
        <w:jc w:val="both"/>
        <w:rPr>
          <w:rFonts w:ascii="Arial" w:hAnsi="Arial" w:cs="Arial"/>
          <w:color w:val="000000"/>
        </w:rPr>
      </w:pPr>
      <w:r w:rsidRPr="00883EAC">
        <w:rPr>
          <w:rFonts w:ascii="Segoe UI Emoji" w:hAnsi="Segoe UI Emoji" w:cs="Segoe UI Emoji"/>
          <w:color w:val="000000"/>
          <w:sz w:val="36"/>
          <w:szCs w:val="36"/>
        </w:rPr>
        <w:t>☐</w:t>
      </w:r>
      <w:r w:rsidRPr="00883EAC">
        <w:rPr>
          <w:rFonts w:ascii="Arial" w:hAnsi="Arial" w:cs="Arial"/>
          <w:color w:val="000000"/>
          <w:sz w:val="36"/>
          <w:szCs w:val="36"/>
        </w:rPr>
        <w:t xml:space="preserve"> </w:t>
      </w:r>
      <w:r w:rsidR="00991193">
        <w:rPr>
          <w:rFonts w:ascii="Arial" w:hAnsi="Arial" w:cs="Arial"/>
          <w:color w:val="000000"/>
        </w:rPr>
        <w:t>Consumos propios valorizados al costo marginal correspondiente e incorporados por el CEN en el balance de transferencia de energía y potencia</w:t>
      </w:r>
      <w:r w:rsidR="00F4632D">
        <w:rPr>
          <w:rFonts w:ascii="Arial" w:hAnsi="Arial" w:cs="Arial"/>
          <w:color w:val="000000"/>
        </w:rPr>
        <w:t>.</w:t>
      </w:r>
    </w:p>
    <w:p w14:paraId="5568EC3F" w14:textId="77777777" w:rsidR="00266F27" w:rsidRPr="00E418C6" w:rsidRDefault="00EA1353" w:rsidP="008F10AB">
      <w:pPr>
        <w:spacing w:before="240" w:after="240"/>
        <w:jc w:val="both"/>
        <w:rPr>
          <w:rFonts w:ascii="Arial" w:hAnsi="Arial" w:cs="Arial"/>
        </w:rPr>
      </w:pPr>
      <w:r w:rsidRPr="00E418C6">
        <w:rPr>
          <w:rFonts w:ascii="Arial" w:hAnsi="Arial" w:cs="Arial"/>
          <w:b/>
          <w:bCs/>
        </w:rPr>
        <w:t xml:space="preserve">DÉCIMO </w:t>
      </w:r>
      <w:r w:rsidR="00430D45">
        <w:rPr>
          <w:rFonts w:ascii="Arial" w:hAnsi="Arial" w:cs="Arial"/>
          <w:b/>
          <w:bCs/>
        </w:rPr>
        <w:t>TERCERO</w:t>
      </w:r>
      <w:r w:rsidR="00266F27" w:rsidRPr="00E418C6">
        <w:rPr>
          <w:rFonts w:ascii="Arial" w:hAnsi="Arial" w:cs="Arial"/>
          <w:b/>
          <w:bCs/>
        </w:rPr>
        <w:t>:</w:t>
      </w:r>
      <w:r w:rsidR="00266F27" w:rsidRPr="00E418C6">
        <w:rPr>
          <w:rFonts w:ascii="Arial" w:hAnsi="Arial" w:cs="Arial"/>
        </w:rPr>
        <w:t xml:space="preserve"> En </w:t>
      </w:r>
      <w:r w:rsidR="00FD4764" w:rsidRPr="00E418C6">
        <w:rPr>
          <w:rFonts w:ascii="Arial" w:hAnsi="Arial" w:cs="Arial"/>
        </w:rPr>
        <w:t xml:space="preserve">caso de que el </w:t>
      </w:r>
      <w:r w:rsidR="00436B0E" w:rsidRPr="00E418C6">
        <w:rPr>
          <w:rFonts w:ascii="Arial" w:hAnsi="Arial" w:cs="Arial"/>
        </w:rPr>
        <w:t>interesado</w:t>
      </w:r>
      <w:r w:rsidR="00FD4764" w:rsidRPr="00E418C6">
        <w:rPr>
          <w:rFonts w:ascii="Arial" w:hAnsi="Arial" w:cs="Arial"/>
        </w:rPr>
        <w:t xml:space="preserve"> decida </w:t>
      </w:r>
      <w:r w:rsidR="00676D23" w:rsidRPr="00E418C6">
        <w:rPr>
          <w:rFonts w:ascii="Arial" w:hAnsi="Arial" w:cs="Arial"/>
        </w:rPr>
        <w:t>realizar el balance de energía</w:t>
      </w:r>
      <w:r w:rsidR="005B25FD" w:rsidRPr="00E418C6">
        <w:rPr>
          <w:rFonts w:ascii="Arial" w:hAnsi="Arial" w:cs="Arial"/>
        </w:rPr>
        <w:t xml:space="preserve"> </w:t>
      </w:r>
      <w:r w:rsidR="00676D23" w:rsidRPr="00E418C6">
        <w:rPr>
          <w:rFonts w:ascii="Arial" w:hAnsi="Arial" w:cs="Arial"/>
        </w:rPr>
        <w:t>con el C.E.N.,</w:t>
      </w:r>
      <w:r w:rsidR="00FD4764" w:rsidRPr="00E418C6">
        <w:rPr>
          <w:rFonts w:ascii="Arial" w:hAnsi="Arial" w:cs="Arial"/>
        </w:rPr>
        <w:t xml:space="preserve"> deberá notificar mediante carta formal </w:t>
      </w:r>
      <w:r w:rsidR="00436B0E" w:rsidRPr="00E418C6">
        <w:rPr>
          <w:rFonts w:ascii="Arial" w:hAnsi="Arial" w:cs="Arial"/>
        </w:rPr>
        <w:t>está alternativa</w:t>
      </w:r>
      <w:r w:rsidR="00FD4764" w:rsidRPr="00E418C6">
        <w:rPr>
          <w:rFonts w:ascii="Arial" w:hAnsi="Arial" w:cs="Arial"/>
        </w:rPr>
        <w:t>, indicando que los consumos de energías serán aportados por un</w:t>
      </w:r>
      <w:r w:rsidR="00436B0E" w:rsidRPr="00E418C6">
        <w:rPr>
          <w:rFonts w:ascii="Arial" w:hAnsi="Arial" w:cs="Arial"/>
        </w:rPr>
        <w:t xml:space="preserve"> </w:t>
      </w:r>
      <w:r w:rsidR="00F711BA" w:rsidRPr="00E418C6">
        <w:rPr>
          <w:rFonts w:ascii="Arial" w:hAnsi="Arial" w:cs="Arial"/>
        </w:rPr>
        <w:t>tercero.</w:t>
      </w:r>
    </w:p>
    <w:p w14:paraId="353C156A" w14:textId="77777777" w:rsidR="00266F27" w:rsidRPr="00E418C6" w:rsidRDefault="00FD4764" w:rsidP="008F10AB">
      <w:pPr>
        <w:spacing w:before="240" w:after="240"/>
        <w:jc w:val="both"/>
        <w:rPr>
          <w:rFonts w:ascii="Arial" w:hAnsi="Arial" w:cs="Arial"/>
        </w:rPr>
      </w:pPr>
      <w:r w:rsidRPr="00E418C6">
        <w:rPr>
          <w:rFonts w:ascii="Arial" w:hAnsi="Arial" w:cs="Arial"/>
        </w:rPr>
        <w:t xml:space="preserve">Adicionalmente, </w:t>
      </w:r>
      <w:r w:rsidR="00F711BA" w:rsidRPr="00E418C6">
        <w:rPr>
          <w:rFonts w:ascii="Arial" w:hAnsi="Arial" w:cs="Arial"/>
        </w:rPr>
        <w:t xml:space="preserve">y </w:t>
      </w:r>
      <w:r w:rsidRPr="00E418C6">
        <w:rPr>
          <w:rFonts w:ascii="Arial" w:hAnsi="Arial" w:cs="Arial"/>
        </w:rPr>
        <w:t>con un mínimo de 30 días de antelación a la puesta en servicio de la planta, el interesado deberá proporcionar un certificado</w:t>
      </w:r>
      <w:r w:rsidR="00436B0E" w:rsidRPr="00E418C6">
        <w:rPr>
          <w:rFonts w:ascii="Arial" w:hAnsi="Arial" w:cs="Arial"/>
        </w:rPr>
        <w:t xml:space="preserve"> de suministrador que acredite el nombre de la empresa responsable de los retiros de energía.</w:t>
      </w:r>
    </w:p>
    <w:p w14:paraId="5D0E45E5" w14:textId="77777777" w:rsidR="00655A0A" w:rsidRPr="00E418C6" w:rsidRDefault="00EA1353" w:rsidP="008F10AB">
      <w:pPr>
        <w:spacing w:before="240" w:after="240"/>
        <w:jc w:val="both"/>
        <w:rPr>
          <w:rFonts w:ascii="Arial" w:hAnsi="Arial" w:cs="Arial"/>
        </w:rPr>
      </w:pPr>
      <w:bookmarkStart w:id="9" w:name="_Hlk86857497"/>
      <w:r w:rsidRPr="00E418C6">
        <w:rPr>
          <w:rFonts w:ascii="Arial" w:hAnsi="Arial" w:cs="Arial"/>
          <w:b/>
        </w:rPr>
        <w:t xml:space="preserve">DÉCIMO </w:t>
      </w:r>
      <w:bookmarkEnd w:id="9"/>
      <w:r w:rsidR="00430D45">
        <w:rPr>
          <w:rFonts w:ascii="Arial" w:hAnsi="Arial" w:cs="Arial"/>
          <w:b/>
        </w:rPr>
        <w:t>CUARTO</w:t>
      </w:r>
      <w:r w:rsidR="00655A0A" w:rsidRPr="00E418C6">
        <w:rPr>
          <w:rFonts w:ascii="Arial" w:hAnsi="Arial" w:cs="Arial"/>
          <w:b/>
        </w:rPr>
        <w:t>:</w:t>
      </w:r>
      <w:r w:rsidR="00436B0E" w:rsidRPr="00E418C6">
        <w:t xml:space="preserve"> </w:t>
      </w:r>
      <w:r w:rsidR="00EF5B6E">
        <w:rPr>
          <w:rFonts w:ascii="Arial" w:hAnsi="Arial" w:cs="Arial"/>
          <w:w w:val="80"/>
        </w:rPr>
        <w:t>L</w:t>
      </w:r>
      <w:r w:rsidR="00655A0A" w:rsidRPr="00E418C6">
        <w:rPr>
          <w:rFonts w:ascii="Arial" w:hAnsi="Arial" w:cs="Arial"/>
        </w:rPr>
        <w:t xml:space="preserve">os eventuales consumos de energía y potencia que pudieran registrarse por parte del PMGD, producto de la operación de sus servicios auxiliares u otro que éste necesite, se regularán a través de un </w:t>
      </w:r>
      <w:r w:rsidR="00EF5B6E">
        <w:rPr>
          <w:rFonts w:ascii="Arial" w:hAnsi="Arial" w:cs="Arial"/>
        </w:rPr>
        <w:t>C</w:t>
      </w:r>
      <w:r w:rsidR="00655A0A" w:rsidRPr="00E418C6">
        <w:rPr>
          <w:rFonts w:ascii="Arial" w:hAnsi="Arial" w:cs="Arial"/>
        </w:rPr>
        <w:t xml:space="preserve">ontrato de </w:t>
      </w:r>
      <w:r w:rsidR="00EF5B6E">
        <w:rPr>
          <w:rFonts w:ascii="Arial" w:hAnsi="Arial" w:cs="Arial"/>
        </w:rPr>
        <w:t>S</w:t>
      </w:r>
      <w:r w:rsidR="00655A0A" w:rsidRPr="00E418C6">
        <w:rPr>
          <w:rFonts w:ascii="Arial" w:hAnsi="Arial" w:cs="Arial"/>
        </w:rPr>
        <w:t>uministro</w:t>
      </w:r>
      <w:r w:rsidR="00443A3B" w:rsidRPr="00E418C6">
        <w:rPr>
          <w:rFonts w:ascii="Arial" w:hAnsi="Arial" w:cs="Arial"/>
        </w:rPr>
        <w:t>.</w:t>
      </w:r>
    </w:p>
    <w:p w14:paraId="079C397D" w14:textId="77777777" w:rsidR="00655A0A" w:rsidRDefault="000078F9" w:rsidP="008F10AB">
      <w:pPr>
        <w:spacing w:before="24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Enel Distribución</w:t>
      </w:r>
      <w:r w:rsidR="00655A0A" w:rsidRPr="00E418C6">
        <w:rPr>
          <w:rFonts w:ascii="Arial" w:hAnsi="Arial" w:cs="Arial"/>
        </w:rPr>
        <w:t xml:space="preserve"> a solicitud del Interesado, entregará servicio de telemedida para la entrega de información técnica necesaria a</w:t>
      </w:r>
      <w:r w:rsidR="001932BC" w:rsidRPr="00E418C6">
        <w:rPr>
          <w:rFonts w:ascii="Arial" w:hAnsi="Arial" w:cs="Arial"/>
        </w:rPr>
        <w:t xml:space="preserve">l </w:t>
      </w:r>
      <w:r w:rsidR="000211BA" w:rsidRPr="00E418C6">
        <w:rPr>
          <w:rFonts w:ascii="Arial" w:hAnsi="Arial" w:cs="Arial"/>
        </w:rPr>
        <w:t>C</w:t>
      </w:r>
      <w:r w:rsidR="005B25FD" w:rsidRPr="00E418C6">
        <w:rPr>
          <w:rFonts w:ascii="Arial" w:hAnsi="Arial" w:cs="Arial"/>
        </w:rPr>
        <w:t>.</w:t>
      </w:r>
      <w:r w:rsidR="000211BA" w:rsidRPr="00E418C6">
        <w:rPr>
          <w:rFonts w:ascii="Arial" w:hAnsi="Arial" w:cs="Arial"/>
        </w:rPr>
        <w:t>E</w:t>
      </w:r>
      <w:r w:rsidR="005B25FD" w:rsidRPr="00E418C6">
        <w:rPr>
          <w:rFonts w:ascii="Arial" w:hAnsi="Arial" w:cs="Arial"/>
        </w:rPr>
        <w:t>.</w:t>
      </w:r>
      <w:r w:rsidR="000211BA" w:rsidRPr="00E418C6">
        <w:rPr>
          <w:rFonts w:ascii="Arial" w:hAnsi="Arial" w:cs="Arial"/>
        </w:rPr>
        <w:t>N</w:t>
      </w:r>
      <w:r w:rsidR="005B25FD" w:rsidRPr="00E418C6">
        <w:rPr>
          <w:rFonts w:ascii="Arial" w:hAnsi="Arial" w:cs="Arial"/>
        </w:rPr>
        <w:t>.</w:t>
      </w:r>
      <w:r w:rsidR="001932BC" w:rsidRPr="00E418C6">
        <w:rPr>
          <w:rFonts w:ascii="Arial" w:hAnsi="Arial" w:cs="Arial"/>
        </w:rPr>
        <w:t xml:space="preserve"> </w:t>
      </w:r>
      <w:r w:rsidR="00655A0A" w:rsidRPr="00E418C6">
        <w:rPr>
          <w:rFonts w:ascii="Arial" w:hAnsi="Arial" w:cs="Arial"/>
        </w:rPr>
        <w:t xml:space="preserve">según se contempla en la Norma Técnica vigente, conforme a las estipulaciones que se acuerdan en </w:t>
      </w:r>
      <w:r w:rsidR="00F711BA" w:rsidRPr="00E418C6">
        <w:rPr>
          <w:rFonts w:ascii="Arial" w:hAnsi="Arial" w:cs="Arial"/>
        </w:rPr>
        <w:t xml:space="preserve">el </w:t>
      </w:r>
      <w:r w:rsidR="00655A0A" w:rsidRPr="00E418C6">
        <w:rPr>
          <w:rFonts w:ascii="Arial" w:hAnsi="Arial" w:cs="Arial"/>
        </w:rPr>
        <w:t xml:space="preserve">contrato </w:t>
      </w:r>
      <w:r w:rsidR="00F711BA" w:rsidRPr="00E418C6">
        <w:rPr>
          <w:rFonts w:ascii="Arial" w:hAnsi="Arial" w:cs="Arial"/>
        </w:rPr>
        <w:t xml:space="preserve">de suministro señalado en párrafo anterior y </w:t>
      </w:r>
      <w:r w:rsidR="00655A0A" w:rsidRPr="00E418C6">
        <w:rPr>
          <w:rFonts w:ascii="Arial" w:hAnsi="Arial" w:cs="Arial"/>
        </w:rPr>
        <w:t>que las partes suscriben con esta misma fecha.</w:t>
      </w:r>
    </w:p>
    <w:p w14:paraId="0F5614FA" w14:textId="77777777" w:rsidR="00883EAC" w:rsidRPr="007C390D" w:rsidRDefault="00883EAC" w:rsidP="008F10AB">
      <w:pPr>
        <w:spacing w:before="24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 el evento de que con posterioridad el interesado decida cambiar de opción respecto del retiro de energía, este deberá informar a </w:t>
      </w:r>
      <w:r w:rsidR="000078F9">
        <w:rPr>
          <w:rFonts w:ascii="Arial" w:hAnsi="Arial" w:cs="Arial"/>
        </w:rPr>
        <w:t>Enel Distribución</w:t>
      </w:r>
      <w:r>
        <w:rPr>
          <w:rFonts w:ascii="Arial" w:hAnsi="Arial" w:cs="Arial"/>
        </w:rPr>
        <w:t xml:space="preserve"> dicha </w:t>
      </w:r>
      <w:r>
        <w:rPr>
          <w:rFonts w:ascii="Arial" w:hAnsi="Arial" w:cs="Arial"/>
        </w:rPr>
        <w:lastRenderedPageBreak/>
        <w:t xml:space="preserve">intención mediante correo electrónico a la casilla </w:t>
      </w:r>
      <w:hyperlink r:id="rId14" w:history="1">
        <w:r w:rsidRPr="00F35C95">
          <w:rPr>
            <w:rStyle w:val="Hipervnculo"/>
            <w:rFonts w:ascii="Arial" w:hAnsi="Arial" w:cs="Arial"/>
            <w:i/>
            <w:iCs/>
          </w:rPr>
          <w:t>procesopmgd@enel.com</w:t>
        </w:r>
      </w:hyperlink>
      <w:r>
        <w:rPr>
          <w:rFonts w:ascii="Arial" w:hAnsi="Arial" w:cs="Arial"/>
        </w:rPr>
        <w:t>, con una anticipación de 12 meses anteriores a la fecha de cambio de opción.</w:t>
      </w:r>
    </w:p>
    <w:p w14:paraId="746F86DF" w14:textId="77777777" w:rsidR="006E3AD1" w:rsidRDefault="00EA1353" w:rsidP="006E3AD1">
      <w:pPr>
        <w:spacing w:before="240" w:after="240"/>
        <w:jc w:val="both"/>
        <w:rPr>
          <w:rFonts w:ascii="Arial" w:hAnsi="Arial" w:cs="Arial"/>
        </w:rPr>
      </w:pPr>
      <w:r w:rsidRPr="00EA1353">
        <w:rPr>
          <w:rFonts w:ascii="Arial" w:hAnsi="Arial" w:cs="Arial"/>
          <w:b/>
        </w:rPr>
        <w:t xml:space="preserve">DÉCIMO </w:t>
      </w:r>
      <w:r w:rsidR="00430D45">
        <w:rPr>
          <w:rFonts w:ascii="Arial" w:hAnsi="Arial" w:cs="Arial"/>
          <w:b/>
        </w:rPr>
        <w:t>QUINTO</w:t>
      </w:r>
      <w:r w:rsidR="00E612E8" w:rsidRPr="007C390D">
        <w:rPr>
          <w:rFonts w:ascii="Arial" w:hAnsi="Arial" w:cs="Arial"/>
          <w:b/>
        </w:rPr>
        <w:t>:</w:t>
      </w:r>
      <w:r w:rsidR="00E612E8" w:rsidRPr="007C390D">
        <w:rPr>
          <w:rFonts w:ascii="Arial" w:hAnsi="Arial" w:cs="Arial"/>
          <w:w w:val="80"/>
        </w:rPr>
        <w:t xml:space="preserve"> </w:t>
      </w:r>
      <w:r w:rsidR="00E612E8" w:rsidRPr="007C390D">
        <w:rPr>
          <w:rFonts w:ascii="Arial" w:hAnsi="Arial" w:cs="Arial"/>
        </w:rPr>
        <w:t>De comprobarse cualquier modificación o conexión irregular en el empalme, en los términos establecidos en el artículo 154</w:t>
      </w:r>
      <w:r w:rsidR="00991193">
        <w:rPr>
          <w:rFonts w:ascii="Arial" w:hAnsi="Arial" w:cs="Arial"/>
        </w:rPr>
        <w:t>°</w:t>
      </w:r>
      <w:r w:rsidR="00E612E8" w:rsidRPr="007C390D">
        <w:rPr>
          <w:rFonts w:ascii="Arial" w:hAnsi="Arial" w:cs="Arial"/>
        </w:rPr>
        <w:t xml:space="preserve"> </w:t>
      </w:r>
      <w:r w:rsidR="006E3AD1" w:rsidRPr="006E3AD1">
        <w:rPr>
          <w:rFonts w:ascii="Arial" w:hAnsi="Arial" w:cs="Arial"/>
        </w:rPr>
        <w:t>D.S. N°327</w:t>
      </w:r>
      <w:r w:rsidR="00E612E8" w:rsidRPr="007C390D">
        <w:rPr>
          <w:rFonts w:ascii="Arial" w:hAnsi="Arial" w:cs="Arial"/>
        </w:rPr>
        <w:t xml:space="preserve">, sin perjuicio de las acciones legales que procedan, </w:t>
      </w:r>
      <w:r w:rsidR="000078F9">
        <w:rPr>
          <w:rFonts w:ascii="Arial" w:hAnsi="Arial" w:cs="Arial"/>
        </w:rPr>
        <w:t>Enel Distribución</w:t>
      </w:r>
      <w:r w:rsidR="00CB4E87">
        <w:rPr>
          <w:rFonts w:ascii="Arial" w:hAnsi="Arial" w:cs="Arial"/>
        </w:rPr>
        <w:t xml:space="preserve"> </w:t>
      </w:r>
      <w:r w:rsidR="00E612E8" w:rsidRPr="007C390D">
        <w:rPr>
          <w:rFonts w:ascii="Arial" w:hAnsi="Arial" w:cs="Arial"/>
        </w:rPr>
        <w:t xml:space="preserve">queda facultada desde ya para facturar el consumo no registrado de acuerdo con lo establecido en el </w:t>
      </w:r>
      <w:r w:rsidR="006E3AD1" w:rsidRPr="006E3AD1">
        <w:rPr>
          <w:rFonts w:ascii="Arial" w:hAnsi="Arial" w:cs="Arial"/>
        </w:rPr>
        <w:t>D.S. N°327</w:t>
      </w:r>
      <w:r w:rsidR="006E3AD1">
        <w:rPr>
          <w:rFonts w:ascii="Arial" w:hAnsi="Arial" w:cs="Arial"/>
        </w:rPr>
        <w:t>.</w:t>
      </w:r>
    </w:p>
    <w:p w14:paraId="759600DC" w14:textId="77777777" w:rsidR="00E612E8" w:rsidRPr="007C390D" w:rsidRDefault="00EA1353" w:rsidP="006E3AD1">
      <w:pPr>
        <w:spacing w:before="240" w:after="240"/>
        <w:jc w:val="both"/>
        <w:rPr>
          <w:rFonts w:ascii="Arial" w:hAnsi="Arial" w:cs="Arial"/>
        </w:rPr>
      </w:pPr>
      <w:r w:rsidRPr="00EA1353">
        <w:rPr>
          <w:rFonts w:ascii="Arial" w:hAnsi="Arial" w:cs="Arial"/>
          <w:b/>
        </w:rPr>
        <w:t xml:space="preserve">DÉCIMO </w:t>
      </w:r>
      <w:r w:rsidR="00430D45">
        <w:rPr>
          <w:rFonts w:ascii="Arial" w:hAnsi="Arial" w:cs="Arial"/>
          <w:b/>
        </w:rPr>
        <w:t>SEXTO</w:t>
      </w:r>
      <w:r w:rsidR="00E612E8" w:rsidRPr="007C390D">
        <w:rPr>
          <w:rFonts w:ascii="Arial" w:hAnsi="Arial" w:cs="Arial"/>
          <w:b/>
          <w:w w:val="80"/>
        </w:rPr>
        <w:t>:</w:t>
      </w:r>
      <w:r w:rsidR="00E612E8" w:rsidRPr="007C390D">
        <w:rPr>
          <w:rFonts w:ascii="Arial" w:hAnsi="Arial" w:cs="Arial"/>
          <w:w w:val="80"/>
        </w:rPr>
        <w:t xml:space="preserve"> </w:t>
      </w:r>
      <w:r w:rsidR="00E612E8" w:rsidRPr="007C390D">
        <w:rPr>
          <w:rFonts w:ascii="Arial" w:hAnsi="Arial" w:cs="Arial"/>
        </w:rPr>
        <w:t xml:space="preserve">Ambas partes, declaran haber cumplido con entera satisfacción con el procedimiento administrativo y de entrega de información recíproca, previa a la conexión del PMGD, según lo estipulado en el </w:t>
      </w:r>
      <w:r w:rsidR="006E3AD1">
        <w:rPr>
          <w:rFonts w:ascii="Arial" w:hAnsi="Arial" w:cs="Arial"/>
        </w:rPr>
        <w:t>D.S. 88</w:t>
      </w:r>
      <w:r w:rsidR="006E3AD1" w:rsidRPr="007C390D">
        <w:rPr>
          <w:rFonts w:ascii="Arial" w:hAnsi="Arial" w:cs="Arial"/>
        </w:rPr>
        <w:t xml:space="preserve"> </w:t>
      </w:r>
      <w:r w:rsidR="00E612E8" w:rsidRPr="007C390D">
        <w:rPr>
          <w:rFonts w:ascii="Arial" w:hAnsi="Arial" w:cs="Arial"/>
        </w:rPr>
        <w:t xml:space="preserve">y </w:t>
      </w:r>
      <w:r w:rsidR="00991193">
        <w:rPr>
          <w:rFonts w:ascii="Arial" w:hAnsi="Arial" w:cs="Arial"/>
        </w:rPr>
        <w:t xml:space="preserve">las </w:t>
      </w:r>
      <w:r w:rsidR="00E612E8" w:rsidRPr="007C390D">
        <w:rPr>
          <w:rFonts w:ascii="Arial" w:hAnsi="Arial" w:cs="Arial"/>
        </w:rPr>
        <w:t>N</w:t>
      </w:r>
      <w:r w:rsidR="00991193">
        <w:rPr>
          <w:rFonts w:ascii="Arial" w:hAnsi="Arial" w:cs="Arial"/>
        </w:rPr>
        <w:t xml:space="preserve">ormas </w:t>
      </w:r>
      <w:r w:rsidR="00EF5B6E">
        <w:rPr>
          <w:rFonts w:ascii="Arial" w:hAnsi="Arial" w:cs="Arial"/>
        </w:rPr>
        <w:t>Técnicas</w:t>
      </w:r>
      <w:r w:rsidR="00E612E8" w:rsidRPr="007C390D">
        <w:rPr>
          <w:rFonts w:ascii="Arial" w:hAnsi="Arial" w:cs="Arial"/>
        </w:rPr>
        <w:t xml:space="preserve"> vigentes, no teniendo reclamo alguno que formular al respecto.</w:t>
      </w:r>
    </w:p>
    <w:p w14:paraId="16ABEED6" w14:textId="77777777" w:rsidR="00E612E8" w:rsidRPr="007C390D" w:rsidRDefault="00EA1353" w:rsidP="008F10AB">
      <w:pPr>
        <w:spacing w:before="240" w:after="240"/>
        <w:jc w:val="both"/>
        <w:rPr>
          <w:rFonts w:ascii="Arial" w:hAnsi="Arial" w:cs="Arial"/>
        </w:rPr>
      </w:pPr>
      <w:r w:rsidRPr="00EA1353">
        <w:rPr>
          <w:rFonts w:ascii="Arial" w:hAnsi="Arial" w:cs="Arial"/>
          <w:b/>
        </w:rPr>
        <w:t xml:space="preserve">DÉCIMO </w:t>
      </w:r>
      <w:r w:rsidR="00430D45">
        <w:rPr>
          <w:rFonts w:ascii="Arial" w:hAnsi="Arial" w:cs="Arial"/>
          <w:b/>
        </w:rPr>
        <w:t>SÉPTIMO</w:t>
      </w:r>
      <w:r w:rsidR="00E612E8" w:rsidRPr="007C390D">
        <w:rPr>
          <w:rFonts w:ascii="Arial" w:hAnsi="Arial" w:cs="Arial"/>
          <w:b/>
        </w:rPr>
        <w:t>:</w:t>
      </w:r>
      <w:r w:rsidR="00E612E8" w:rsidRPr="007C390D">
        <w:rPr>
          <w:rFonts w:ascii="Arial" w:hAnsi="Arial" w:cs="Arial"/>
          <w:w w:val="80"/>
        </w:rPr>
        <w:t xml:space="preserve"> </w:t>
      </w:r>
      <w:r w:rsidR="00991193">
        <w:rPr>
          <w:rFonts w:ascii="Arial" w:hAnsi="Arial" w:cs="Arial"/>
        </w:rPr>
        <w:t>E</w:t>
      </w:r>
      <w:r w:rsidR="00E612E8" w:rsidRPr="007C390D">
        <w:rPr>
          <w:rFonts w:ascii="Arial" w:hAnsi="Arial" w:cs="Arial"/>
        </w:rPr>
        <w:t xml:space="preserve">l Interesado se obliga a mantener en todo momento el buen estado de los empalmes correspondientes a la conexión del PMGD con las instalaciones de </w:t>
      </w:r>
      <w:r w:rsidR="000078F9">
        <w:rPr>
          <w:rFonts w:ascii="Arial" w:hAnsi="Arial" w:cs="Arial"/>
        </w:rPr>
        <w:t>Enel Distribución</w:t>
      </w:r>
      <w:r w:rsidR="00991193">
        <w:rPr>
          <w:rFonts w:ascii="Arial" w:hAnsi="Arial" w:cs="Arial"/>
        </w:rPr>
        <w:t>.</w:t>
      </w:r>
      <w:r w:rsidR="00E612E8" w:rsidRPr="007C390D">
        <w:rPr>
          <w:rFonts w:ascii="Arial" w:hAnsi="Arial" w:cs="Arial"/>
        </w:rPr>
        <w:t xml:space="preserve"> Dichos empalmes comprenden el conjunto de instalaciones y equipos eléctricos entre su punto de conexión a la red de distribución y sus unidades de generación, incluyendo el punto de conexión.</w:t>
      </w:r>
    </w:p>
    <w:p w14:paraId="5CF64568" w14:textId="77777777" w:rsidR="00E612E8" w:rsidRPr="009E4F65" w:rsidRDefault="00EA1353" w:rsidP="008F10AB">
      <w:pPr>
        <w:spacing w:before="240" w:after="240"/>
        <w:jc w:val="both"/>
        <w:rPr>
          <w:rFonts w:ascii="Arial" w:hAnsi="Arial" w:cs="Arial"/>
          <w:i/>
          <w:iCs/>
          <w:color w:val="0070C0"/>
        </w:rPr>
      </w:pPr>
      <w:r w:rsidRPr="00675A33">
        <w:rPr>
          <w:rFonts w:ascii="Arial" w:hAnsi="Arial" w:cs="Arial"/>
          <w:b/>
        </w:rPr>
        <w:t xml:space="preserve">DÉCIMO </w:t>
      </w:r>
      <w:r w:rsidR="00430D45" w:rsidRPr="00675A33">
        <w:rPr>
          <w:rFonts w:ascii="Arial" w:hAnsi="Arial" w:cs="Arial"/>
          <w:b/>
        </w:rPr>
        <w:t>OCTAVO</w:t>
      </w:r>
      <w:r w:rsidR="00E612E8" w:rsidRPr="00675A33">
        <w:rPr>
          <w:rFonts w:ascii="Arial" w:hAnsi="Arial" w:cs="Arial"/>
          <w:b/>
        </w:rPr>
        <w:t xml:space="preserve">: </w:t>
      </w:r>
      <w:r w:rsidR="00E612E8" w:rsidRPr="00675A33">
        <w:rPr>
          <w:rFonts w:ascii="Arial" w:hAnsi="Arial" w:cs="Arial"/>
        </w:rPr>
        <w:t>La conexión, entrada en operación, desconexión, retiro, modificación o cese de operaciones del PMGD a que se refiere este contrato, será objeto de las comunicaciones exigidas por la normativa vigente a la fecha de su ocurrencia</w:t>
      </w:r>
      <w:r w:rsidR="00675A33">
        <w:rPr>
          <w:rFonts w:ascii="Arial" w:hAnsi="Arial" w:cs="Arial"/>
        </w:rPr>
        <w:t xml:space="preserve">, a través de la casilla con dirección electrónica </w:t>
      </w:r>
      <w:r w:rsidR="00675A33" w:rsidRPr="00326C02">
        <w:rPr>
          <w:rFonts w:ascii="Arial" w:hAnsi="Arial" w:cs="Arial"/>
          <w:i/>
          <w:iCs/>
          <w:color w:val="0070C0"/>
        </w:rPr>
        <w:t>procesopmgd@enel.com</w:t>
      </w:r>
      <w:r w:rsidR="00675A33">
        <w:rPr>
          <w:rFonts w:ascii="Arial" w:hAnsi="Arial" w:cs="Arial"/>
        </w:rPr>
        <w:t>,</w:t>
      </w:r>
      <w:r w:rsidR="00B72B5F" w:rsidRPr="00675A33">
        <w:rPr>
          <w:rFonts w:ascii="Arial" w:hAnsi="Arial" w:cs="Arial"/>
        </w:rPr>
        <w:t xml:space="preserve"> y su costo deberá ser asumido por el Interesado según los valores informados en la página web</w:t>
      </w:r>
      <w:r w:rsidR="00E418C6" w:rsidRPr="00675A33">
        <w:rPr>
          <w:rFonts w:ascii="Arial" w:hAnsi="Arial" w:cs="Arial"/>
        </w:rPr>
        <w:t>:</w:t>
      </w:r>
      <w:r w:rsidR="00B72B5F" w:rsidRPr="00675A33">
        <w:rPr>
          <w:rFonts w:ascii="Arial" w:hAnsi="Arial" w:cs="Arial"/>
        </w:rPr>
        <w:t xml:space="preserve"> </w:t>
      </w:r>
      <w:r w:rsidR="00E418C6" w:rsidRPr="00675A33">
        <w:rPr>
          <w:rFonts w:ascii="Arial" w:hAnsi="Arial" w:cs="Arial"/>
          <w:i/>
          <w:iCs/>
          <w:color w:val="0070C0"/>
        </w:rPr>
        <w:t>https://www.enel.cl/es/clientes/informacion-util/generacion-distribuida/pmgd.html</w:t>
      </w:r>
    </w:p>
    <w:p w14:paraId="7911A4F8" w14:textId="07AE49B9" w:rsidR="009E2C0D" w:rsidRDefault="00E612E8" w:rsidP="008F10AB">
      <w:pPr>
        <w:spacing w:before="240" w:after="240"/>
        <w:jc w:val="both"/>
        <w:rPr>
          <w:rFonts w:ascii="Arial" w:hAnsi="Arial" w:cs="Arial"/>
        </w:rPr>
      </w:pPr>
      <w:r w:rsidRPr="007C390D">
        <w:rPr>
          <w:rFonts w:ascii="Arial" w:hAnsi="Arial" w:cs="Arial"/>
          <w:b/>
        </w:rPr>
        <w:t xml:space="preserve">DÉCIMO </w:t>
      </w:r>
      <w:r w:rsidR="00430D45">
        <w:rPr>
          <w:rFonts w:ascii="Arial" w:hAnsi="Arial" w:cs="Arial"/>
          <w:b/>
        </w:rPr>
        <w:t>NOVENO</w:t>
      </w:r>
      <w:r w:rsidRPr="007C390D">
        <w:rPr>
          <w:rFonts w:ascii="Arial" w:hAnsi="Arial" w:cs="Arial"/>
          <w:b/>
        </w:rPr>
        <w:t>:</w:t>
      </w:r>
      <w:r w:rsidRPr="007C390D">
        <w:rPr>
          <w:rFonts w:ascii="Arial" w:hAnsi="Arial" w:cs="Arial"/>
        </w:rPr>
        <w:t xml:space="preserve"> </w:t>
      </w:r>
      <w:r w:rsidR="00991193">
        <w:rPr>
          <w:rFonts w:ascii="Arial" w:hAnsi="Arial" w:cs="Arial"/>
        </w:rPr>
        <w:t>E</w:t>
      </w:r>
      <w:r w:rsidRPr="007C390D">
        <w:rPr>
          <w:rFonts w:ascii="Arial" w:hAnsi="Arial" w:cs="Arial"/>
        </w:rPr>
        <w:t>l Interesado</w:t>
      </w:r>
      <w:r w:rsidR="00B72B5F">
        <w:rPr>
          <w:rFonts w:ascii="Arial" w:hAnsi="Arial" w:cs="Arial"/>
        </w:rPr>
        <w:t xml:space="preserve"> siempre</w:t>
      </w:r>
      <w:r w:rsidRPr="007C390D">
        <w:rPr>
          <w:rFonts w:ascii="Arial" w:hAnsi="Arial" w:cs="Arial"/>
        </w:rPr>
        <w:t xml:space="preserve"> deberá coordinar la operación e intervención de sus instalaciones con </w:t>
      </w:r>
      <w:r w:rsidR="000078F9">
        <w:rPr>
          <w:rFonts w:ascii="Arial" w:hAnsi="Arial" w:cs="Arial"/>
        </w:rPr>
        <w:t>Enel Distribución</w:t>
      </w:r>
      <w:r w:rsidRPr="007C390D">
        <w:rPr>
          <w:rFonts w:ascii="Arial" w:hAnsi="Arial" w:cs="Arial"/>
        </w:rPr>
        <w:t>, de acuerdo con el Reglamento</w:t>
      </w:r>
      <w:r w:rsidR="009E2C0D">
        <w:rPr>
          <w:rFonts w:ascii="Arial" w:hAnsi="Arial" w:cs="Arial"/>
        </w:rPr>
        <w:t>. En efecto, t</w:t>
      </w:r>
      <w:r w:rsidRPr="007C390D">
        <w:rPr>
          <w:rFonts w:ascii="Arial" w:hAnsi="Arial" w:cs="Arial"/>
        </w:rPr>
        <w:t xml:space="preserve">oda maniobra que involucre la conexión o desconexión del PMGD de la red, cualquiera sea el origen del requerimiento, deberá ser </w:t>
      </w:r>
      <w:r w:rsidR="00B72B5F">
        <w:rPr>
          <w:rFonts w:ascii="Arial" w:hAnsi="Arial" w:cs="Arial"/>
        </w:rPr>
        <w:t xml:space="preserve">siempre </w:t>
      </w:r>
      <w:r w:rsidRPr="007C390D">
        <w:rPr>
          <w:rFonts w:ascii="Arial" w:hAnsi="Arial" w:cs="Arial"/>
        </w:rPr>
        <w:t xml:space="preserve">coordinada entre </w:t>
      </w:r>
      <w:r w:rsidR="000078F9">
        <w:rPr>
          <w:rFonts w:ascii="Arial" w:hAnsi="Arial" w:cs="Arial"/>
        </w:rPr>
        <w:t>Enel Distribución</w:t>
      </w:r>
      <w:r w:rsidR="00B72B5F">
        <w:rPr>
          <w:rFonts w:ascii="Arial" w:hAnsi="Arial" w:cs="Arial"/>
        </w:rPr>
        <w:t xml:space="preserve"> y</w:t>
      </w:r>
      <w:r w:rsidRPr="007C390D">
        <w:rPr>
          <w:rFonts w:ascii="Arial" w:hAnsi="Arial" w:cs="Arial"/>
        </w:rPr>
        <w:t xml:space="preserve"> el Interesado, </w:t>
      </w:r>
      <w:r w:rsidR="00436B0E" w:rsidRPr="007C390D">
        <w:rPr>
          <w:rFonts w:ascii="Arial" w:hAnsi="Arial" w:cs="Arial"/>
        </w:rPr>
        <w:t>de acuerdo con</w:t>
      </w:r>
      <w:r w:rsidRPr="007C390D">
        <w:rPr>
          <w:rFonts w:ascii="Arial" w:hAnsi="Arial" w:cs="Arial"/>
        </w:rPr>
        <w:t xml:space="preserve"> los procedimientos que </w:t>
      </w:r>
      <w:r w:rsidR="00EF6C4D" w:rsidRPr="007C390D">
        <w:rPr>
          <w:rFonts w:ascii="Arial" w:hAnsi="Arial" w:cs="Arial"/>
        </w:rPr>
        <w:t xml:space="preserve">la compañía ha </w:t>
      </w:r>
      <w:r w:rsidRPr="007C390D">
        <w:rPr>
          <w:rFonts w:ascii="Arial" w:hAnsi="Arial" w:cs="Arial"/>
        </w:rPr>
        <w:t>establecido en documento “Convenio Operación PMGD” que forma parte del presente contrato como anexo, y conforme a lo que indiquen las normas técnicas aplicables y vigentes</w:t>
      </w:r>
      <w:r w:rsidR="009E2C0D">
        <w:rPr>
          <w:rFonts w:ascii="Arial" w:hAnsi="Arial" w:cs="Arial"/>
        </w:rPr>
        <w:t>, los cuales el Cliente declara conocer y aceptar.</w:t>
      </w:r>
    </w:p>
    <w:p w14:paraId="34F2BF59" w14:textId="27AB0550" w:rsidR="00E612E8" w:rsidRDefault="00E3428D" w:rsidP="008F10AB">
      <w:pPr>
        <w:spacing w:before="24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La</w:t>
      </w:r>
      <w:r w:rsidRPr="007C390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</w:t>
      </w:r>
      <w:r w:rsidRPr="007C390D">
        <w:rPr>
          <w:rFonts w:ascii="Arial" w:hAnsi="Arial" w:cs="Arial"/>
        </w:rPr>
        <w:t>opia de las comunicaciones respectivas deberá</w:t>
      </w:r>
      <w:r w:rsidR="00E612E8" w:rsidRPr="007C390D">
        <w:rPr>
          <w:rFonts w:ascii="Arial" w:hAnsi="Arial" w:cs="Arial"/>
        </w:rPr>
        <w:t xml:space="preserve"> ser enviada a</w:t>
      </w:r>
      <w:r w:rsidR="00B72B5F">
        <w:rPr>
          <w:rFonts w:ascii="Arial" w:hAnsi="Arial" w:cs="Arial"/>
        </w:rPr>
        <w:t>l Coordinador Eléctrico Nacional</w:t>
      </w:r>
      <w:r w:rsidR="00991193">
        <w:rPr>
          <w:rFonts w:ascii="Arial" w:hAnsi="Arial" w:cs="Arial"/>
        </w:rPr>
        <w:t>.</w:t>
      </w:r>
      <w:r w:rsidR="00B72B5F">
        <w:rPr>
          <w:rFonts w:ascii="Arial" w:hAnsi="Arial" w:cs="Arial"/>
        </w:rPr>
        <w:t xml:space="preserve"> </w:t>
      </w:r>
      <w:r w:rsidR="00E612E8" w:rsidRPr="007C390D">
        <w:rPr>
          <w:rFonts w:ascii="Arial" w:hAnsi="Arial" w:cs="Arial"/>
        </w:rPr>
        <w:t xml:space="preserve"> </w:t>
      </w:r>
    </w:p>
    <w:p w14:paraId="5FA3798B" w14:textId="64E942CD" w:rsidR="009F5A2A" w:rsidRPr="007C390D" w:rsidRDefault="009F5A2A" w:rsidP="008F10AB">
      <w:pPr>
        <w:spacing w:before="24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Además</w:t>
      </w:r>
      <w:r w:rsidR="00E3428D">
        <w:rPr>
          <w:rFonts w:ascii="Arial" w:hAnsi="Arial" w:cs="Arial"/>
        </w:rPr>
        <w:t>,</w:t>
      </w:r>
      <w:r w:rsidR="00942EDD">
        <w:rPr>
          <w:rFonts w:ascii="Arial" w:hAnsi="Arial" w:cs="Arial"/>
        </w:rPr>
        <w:t xml:space="preserve"> en el Convenio de Operación antes mencionado</w:t>
      </w:r>
      <w:r>
        <w:rPr>
          <w:rFonts w:ascii="Arial" w:hAnsi="Arial" w:cs="Arial"/>
        </w:rPr>
        <w:t>, el Interesado tendrá la responsabilidad de informar</w:t>
      </w:r>
      <w:r w:rsidR="009E2C0D">
        <w:rPr>
          <w:rFonts w:ascii="Arial" w:hAnsi="Arial" w:cs="Arial"/>
        </w:rPr>
        <w:t xml:space="preserve"> y mantener actualizados</w:t>
      </w:r>
      <w:r>
        <w:rPr>
          <w:rFonts w:ascii="Arial" w:hAnsi="Arial" w:cs="Arial"/>
        </w:rPr>
        <w:t xml:space="preserve"> los nombres y medios </w:t>
      </w:r>
      <w:r w:rsidR="004D676C">
        <w:rPr>
          <w:rFonts w:ascii="Arial" w:hAnsi="Arial" w:cs="Arial"/>
        </w:rPr>
        <w:t xml:space="preserve">de </w:t>
      </w:r>
      <w:r>
        <w:rPr>
          <w:rFonts w:ascii="Arial" w:hAnsi="Arial" w:cs="Arial"/>
        </w:rPr>
        <w:t>contacto de las personas responsables de la Operación del PMGD,</w:t>
      </w:r>
      <w:r w:rsidR="009E2C0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actualizando dicha información,</w:t>
      </w:r>
      <w:r w:rsidR="004D676C">
        <w:rPr>
          <w:rFonts w:ascii="Arial" w:hAnsi="Arial" w:cs="Arial"/>
        </w:rPr>
        <w:t xml:space="preserve"> </w:t>
      </w:r>
      <w:r w:rsidR="009E2C0D">
        <w:rPr>
          <w:rFonts w:ascii="Arial" w:hAnsi="Arial" w:cs="Arial"/>
        </w:rPr>
        <w:t xml:space="preserve">debiendo mantener dichos registros debidamente actualizados. En tal sentido, de producirse un cambio de la persona designada en los registros, el </w:t>
      </w:r>
      <w:r w:rsidR="009E2C0D">
        <w:rPr>
          <w:rFonts w:ascii="Arial" w:hAnsi="Arial" w:cs="Arial"/>
        </w:rPr>
        <w:lastRenderedPageBreak/>
        <w:t xml:space="preserve">Interesado deberá informar a Enel Distribución en </w:t>
      </w:r>
      <w:r>
        <w:rPr>
          <w:rFonts w:ascii="Arial" w:hAnsi="Arial" w:cs="Arial"/>
        </w:rPr>
        <w:t xml:space="preserve">un plazo no superior a </w:t>
      </w:r>
      <w:r w:rsidR="00942EDD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días hábiles una vez que produzca dicho</w:t>
      </w:r>
      <w:r w:rsidR="008B0504">
        <w:rPr>
          <w:rFonts w:ascii="Arial" w:hAnsi="Arial" w:cs="Arial"/>
        </w:rPr>
        <w:t xml:space="preserve"> </w:t>
      </w:r>
      <w:r w:rsidR="009E2C0D">
        <w:rPr>
          <w:rFonts w:ascii="Arial" w:hAnsi="Arial" w:cs="Arial"/>
        </w:rPr>
        <w:t>contados desde el cambio</w:t>
      </w:r>
      <w:r>
        <w:rPr>
          <w:rFonts w:ascii="Arial" w:hAnsi="Arial" w:cs="Arial"/>
        </w:rPr>
        <w:t>.</w:t>
      </w:r>
      <w:r w:rsidR="009E2C0D">
        <w:rPr>
          <w:rFonts w:ascii="Arial" w:hAnsi="Arial" w:cs="Arial"/>
        </w:rPr>
        <w:t xml:space="preserve"> respectivo. </w:t>
      </w:r>
    </w:p>
    <w:p w14:paraId="1D7ABCE3" w14:textId="444EE8C4" w:rsidR="00E612E8" w:rsidRPr="007C390D" w:rsidRDefault="00430D45" w:rsidP="008F10AB">
      <w:pPr>
        <w:spacing w:before="240" w:after="240"/>
        <w:jc w:val="both"/>
        <w:rPr>
          <w:rFonts w:ascii="Arial" w:hAnsi="Arial" w:cs="Arial"/>
        </w:rPr>
      </w:pPr>
      <w:r w:rsidRPr="00430D45">
        <w:rPr>
          <w:rFonts w:ascii="Arial" w:hAnsi="Arial" w:cs="Arial"/>
          <w:b/>
        </w:rPr>
        <w:t>VIGÉSIMO</w:t>
      </w:r>
      <w:r w:rsidR="00E612E8" w:rsidRPr="007C390D">
        <w:rPr>
          <w:rFonts w:ascii="Arial" w:hAnsi="Arial" w:cs="Arial"/>
        </w:rPr>
        <w:t xml:space="preserve">: Antes del 15 de diciembre de cada año, el Interesado deberá informar a </w:t>
      </w:r>
      <w:r w:rsidR="000078F9">
        <w:rPr>
          <w:rFonts w:ascii="Arial" w:hAnsi="Arial" w:cs="Arial"/>
        </w:rPr>
        <w:t>Enel Distribución</w:t>
      </w:r>
      <w:r w:rsidR="005B25FD">
        <w:rPr>
          <w:rFonts w:ascii="Arial" w:hAnsi="Arial" w:cs="Arial"/>
        </w:rPr>
        <w:t xml:space="preserve"> </w:t>
      </w:r>
      <w:r w:rsidR="00E612E8" w:rsidRPr="007C390D">
        <w:rPr>
          <w:rFonts w:ascii="Arial" w:hAnsi="Arial" w:cs="Arial"/>
        </w:rPr>
        <w:t>el plan de mantenimiento del PMGD, para el siguiente año calendario. Asimismo, deberá informar la ejecución de cualquier obra de reparación o modificación de las instalaciones y/o equipamientos que permiten su conexión a la red de distribución, en conformidad con lo señalado en la normativa vigente.</w:t>
      </w:r>
    </w:p>
    <w:p w14:paraId="08AD1FD1" w14:textId="77777777" w:rsidR="00E612E8" w:rsidRPr="007C390D" w:rsidRDefault="00EA1353" w:rsidP="008F10AB">
      <w:pPr>
        <w:spacing w:before="240" w:after="240"/>
        <w:jc w:val="both"/>
        <w:rPr>
          <w:rFonts w:ascii="Arial" w:hAnsi="Arial" w:cs="Arial"/>
        </w:rPr>
      </w:pPr>
      <w:r w:rsidRPr="00EA1353">
        <w:rPr>
          <w:rFonts w:ascii="Arial" w:hAnsi="Arial" w:cs="Arial"/>
          <w:b/>
        </w:rPr>
        <w:t>VIGÉSIMO</w:t>
      </w:r>
      <w:r w:rsidR="00430D45">
        <w:rPr>
          <w:rFonts w:ascii="Arial" w:hAnsi="Arial" w:cs="Arial"/>
          <w:b/>
        </w:rPr>
        <w:t xml:space="preserve"> PRIMERO</w:t>
      </w:r>
      <w:r w:rsidR="00E612E8" w:rsidRPr="007C390D">
        <w:rPr>
          <w:rFonts w:ascii="Arial" w:hAnsi="Arial" w:cs="Arial"/>
        </w:rPr>
        <w:t xml:space="preserve">: El Interesado se obliga a acatar en todo momento las instrucciones de </w:t>
      </w:r>
      <w:r w:rsidR="000078F9">
        <w:rPr>
          <w:rFonts w:ascii="Arial" w:hAnsi="Arial" w:cs="Arial"/>
        </w:rPr>
        <w:t>Enel Distribución</w:t>
      </w:r>
      <w:r w:rsidR="00CB4E87">
        <w:rPr>
          <w:rFonts w:ascii="Arial" w:hAnsi="Arial" w:cs="Arial"/>
        </w:rPr>
        <w:t xml:space="preserve"> </w:t>
      </w:r>
      <w:r w:rsidR="00E612E8" w:rsidRPr="007C390D">
        <w:rPr>
          <w:rFonts w:ascii="Arial" w:hAnsi="Arial" w:cs="Arial"/>
        </w:rPr>
        <w:t xml:space="preserve">que estén destinadas a resguardar la calidad y seguridad del servicio de la red de distribución, en los tiempos y condiciones establecidas por la propia </w:t>
      </w:r>
      <w:r w:rsidR="000078F9">
        <w:rPr>
          <w:rFonts w:ascii="Arial" w:hAnsi="Arial" w:cs="Arial"/>
        </w:rPr>
        <w:t>Enel Distribución</w:t>
      </w:r>
      <w:r w:rsidR="00E612E8" w:rsidRPr="007C390D">
        <w:rPr>
          <w:rFonts w:ascii="Arial" w:hAnsi="Arial" w:cs="Arial"/>
        </w:rPr>
        <w:t xml:space="preserve">, en los procedimientos y metodologías implementados para la normal operación del PMGD. </w:t>
      </w:r>
    </w:p>
    <w:p w14:paraId="74AA561C" w14:textId="77777777" w:rsidR="0045091B" w:rsidRDefault="00EA1353" w:rsidP="00CA2D15">
      <w:pPr>
        <w:spacing w:before="240" w:after="240"/>
        <w:jc w:val="both"/>
        <w:rPr>
          <w:rFonts w:ascii="Arial" w:hAnsi="Arial" w:cs="Arial"/>
        </w:rPr>
      </w:pPr>
      <w:r w:rsidRPr="00EA1353">
        <w:rPr>
          <w:rFonts w:ascii="Arial" w:hAnsi="Arial" w:cs="Arial"/>
          <w:b/>
        </w:rPr>
        <w:t>VIGÉSIMO</w:t>
      </w:r>
      <w:r>
        <w:rPr>
          <w:rFonts w:ascii="Arial" w:hAnsi="Arial" w:cs="Arial"/>
          <w:b/>
        </w:rPr>
        <w:t xml:space="preserve"> </w:t>
      </w:r>
      <w:r w:rsidR="00430D45">
        <w:rPr>
          <w:rFonts w:ascii="Arial" w:hAnsi="Arial" w:cs="Arial"/>
          <w:b/>
        </w:rPr>
        <w:t>SEGUNDO</w:t>
      </w:r>
      <w:r w:rsidR="00E612E8" w:rsidRPr="007C390D">
        <w:rPr>
          <w:rFonts w:ascii="Arial" w:hAnsi="Arial" w:cs="Arial"/>
          <w:b/>
        </w:rPr>
        <w:t>:</w:t>
      </w:r>
      <w:r w:rsidR="00E612E8" w:rsidRPr="007C390D">
        <w:rPr>
          <w:rFonts w:ascii="Arial" w:hAnsi="Arial" w:cs="Arial"/>
          <w:w w:val="80"/>
        </w:rPr>
        <w:t xml:space="preserve"> </w:t>
      </w:r>
      <w:r w:rsidR="0045091B" w:rsidRPr="0045091B">
        <w:rPr>
          <w:rFonts w:ascii="Arial" w:hAnsi="Arial" w:cs="Arial"/>
        </w:rPr>
        <w:t>La vigencia del contrato será de carácter indefinido</w:t>
      </w:r>
      <w:r w:rsidR="0045091B" w:rsidRPr="00C800C6">
        <w:rPr>
          <w:rFonts w:ascii="Arial" w:hAnsi="Arial" w:cs="Arial"/>
          <w:shd w:val="clear" w:color="auto" w:fill="FFFFFF"/>
        </w:rPr>
        <w:t xml:space="preserve">, a menos que </w:t>
      </w:r>
      <w:r w:rsidR="00B1119A" w:rsidRPr="00C800C6">
        <w:rPr>
          <w:rFonts w:ascii="Arial" w:hAnsi="Arial" w:cs="Arial"/>
          <w:shd w:val="clear" w:color="auto" w:fill="FFFFFF"/>
        </w:rPr>
        <w:t>se anticipe</w:t>
      </w:r>
      <w:r w:rsidR="0045091B" w:rsidRPr="00C800C6">
        <w:rPr>
          <w:rFonts w:ascii="Arial" w:hAnsi="Arial" w:cs="Arial"/>
          <w:shd w:val="clear" w:color="auto" w:fill="FFFFFF"/>
        </w:rPr>
        <w:t xml:space="preserve"> el término del contrato de acuerdo con lo estipulado en la</w:t>
      </w:r>
      <w:r w:rsidR="001A2E63" w:rsidRPr="00C800C6">
        <w:rPr>
          <w:rFonts w:ascii="Arial" w:hAnsi="Arial" w:cs="Arial"/>
          <w:shd w:val="clear" w:color="auto" w:fill="FFFFFF"/>
        </w:rPr>
        <w:t>s</w:t>
      </w:r>
      <w:r w:rsidR="0045091B" w:rsidRPr="00C800C6">
        <w:rPr>
          <w:rFonts w:ascii="Arial" w:hAnsi="Arial" w:cs="Arial"/>
          <w:shd w:val="clear" w:color="auto" w:fill="FFFFFF"/>
        </w:rPr>
        <w:t xml:space="preserve"> cláusulas </w:t>
      </w:r>
      <w:proofErr w:type="gramStart"/>
      <w:r w:rsidR="0045091B" w:rsidRPr="00C800C6">
        <w:rPr>
          <w:rFonts w:ascii="Arial" w:hAnsi="Arial" w:cs="Arial"/>
          <w:shd w:val="clear" w:color="auto" w:fill="FFFFFF"/>
        </w:rPr>
        <w:t xml:space="preserve">VIGÉSIMO </w:t>
      </w:r>
      <w:r w:rsidR="00430D45">
        <w:rPr>
          <w:rFonts w:ascii="Arial" w:hAnsi="Arial" w:cs="Arial"/>
          <w:shd w:val="clear" w:color="auto" w:fill="FFFFFF"/>
        </w:rPr>
        <w:t>TERCERO</w:t>
      </w:r>
      <w:r w:rsidR="00430D45" w:rsidRPr="00C800C6">
        <w:rPr>
          <w:rFonts w:ascii="Arial" w:hAnsi="Arial" w:cs="Arial"/>
          <w:shd w:val="clear" w:color="auto" w:fill="FFFFFF"/>
        </w:rPr>
        <w:t xml:space="preserve"> </w:t>
      </w:r>
      <w:r w:rsidR="0045091B" w:rsidRPr="00C800C6">
        <w:rPr>
          <w:rFonts w:ascii="Arial" w:hAnsi="Arial" w:cs="Arial"/>
          <w:shd w:val="clear" w:color="auto" w:fill="FFFFFF"/>
        </w:rPr>
        <w:t xml:space="preserve">Y VIGÉSIMO </w:t>
      </w:r>
      <w:r w:rsidR="00430D45">
        <w:rPr>
          <w:rFonts w:ascii="Arial" w:hAnsi="Arial" w:cs="Arial"/>
          <w:shd w:val="clear" w:color="auto" w:fill="FFFFFF"/>
        </w:rPr>
        <w:t>CUART</w:t>
      </w:r>
      <w:r w:rsidR="00430D45" w:rsidRPr="00C800C6">
        <w:rPr>
          <w:rFonts w:ascii="Arial" w:hAnsi="Arial" w:cs="Arial"/>
          <w:shd w:val="clear" w:color="auto" w:fill="FFFFFF"/>
        </w:rPr>
        <w:t>O</w:t>
      </w:r>
      <w:proofErr w:type="gramEnd"/>
      <w:r w:rsidR="0045091B" w:rsidRPr="00C800C6">
        <w:rPr>
          <w:rFonts w:ascii="Arial" w:hAnsi="Arial" w:cs="Arial"/>
          <w:shd w:val="clear" w:color="auto" w:fill="FFFFFF"/>
        </w:rPr>
        <w:t>.</w:t>
      </w:r>
    </w:p>
    <w:p w14:paraId="45B6716C" w14:textId="77777777" w:rsidR="00340B10" w:rsidRPr="00B72B5F" w:rsidRDefault="00B72B5F" w:rsidP="00B72B5F">
      <w:pPr>
        <w:spacing w:before="24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Del mismo modo, la Distribuidora podrá poner término al contrato, en cualquier momento, debido al i</w:t>
      </w:r>
      <w:r w:rsidR="00340B10">
        <w:rPr>
          <w:rFonts w:ascii="Arial" w:hAnsi="Arial" w:cs="Arial"/>
        </w:rPr>
        <w:t xml:space="preserve">ncumplimiento </w:t>
      </w:r>
      <w:r>
        <w:rPr>
          <w:rFonts w:ascii="Arial" w:hAnsi="Arial" w:cs="Arial"/>
        </w:rPr>
        <w:t xml:space="preserve">por parte del Interesado </w:t>
      </w:r>
      <w:r w:rsidR="00340B10">
        <w:rPr>
          <w:rFonts w:ascii="Arial" w:hAnsi="Arial" w:cs="Arial"/>
        </w:rPr>
        <w:t xml:space="preserve">de cualquier </w:t>
      </w:r>
      <w:r>
        <w:rPr>
          <w:rFonts w:ascii="Arial" w:hAnsi="Arial" w:cs="Arial"/>
        </w:rPr>
        <w:t>cláusula d</w:t>
      </w:r>
      <w:r w:rsidR="00340B10">
        <w:rPr>
          <w:rFonts w:ascii="Arial" w:hAnsi="Arial" w:cs="Arial"/>
        </w:rPr>
        <w:t>el presente contrato.</w:t>
      </w:r>
    </w:p>
    <w:p w14:paraId="032A22D1" w14:textId="77777777" w:rsidR="0045091B" w:rsidRPr="00CA2D15" w:rsidRDefault="00EA1353" w:rsidP="0045091B">
      <w:pPr>
        <w:spacing w:before="240" w:after="240"/>
        <w:jc w:val="both"/>
        <w:rPr>
          <w:rFonts w:ascii="Arial" w:hAnsi="Arial" w:cs="Arial"/>
        </w:rPr>
      </w:pPr>
      <w:r w:rsidRPr="00CA2D15">
        <w:rPr>
          <w:rFonts w:ascii="Arial" w:hAnsi="Arial" w:cs="Arial"/>
          <w:b/>
          <w:bCs/>
        </w:rPr>
        <w:t xml:space="preserve">VIGÉSIMO </w:t>
      </w:r>
      <w:r w:rsidR="00430D45">
        <w:rPr>
          <w:rFonts w:ascii="Arial" w:hAnsi="Arial" w:cs="Arial"/>
          <w:b/>
          <w:bCs/>
        </w:rPr>
        <w:t>TERCERO</w:t>
      </w:r>
      <w:r w:rsidR="00340B10" w:rsidRPr="00CA2D15">
        <w:rPr>
          <w:rFonts w:ascii="Arial" w:hAnsi="Arial" w:cs="Arial"/>
          <w:b/>
        </w:rPr>
        <w:t>:</w:t>
      </w:r>
      <w:r w:rsidR="00340B10" w:rsidRPr="00CA2D15">
        <w:rPr>
          <w:rFonts w:ascii="Arial" w:hAnsi="Arial" w:cs="Arial"/>
          <w:w w:val="80"/>
        </w:rPr>
        <w:t xml:space="preserve"> </w:t>
      </w:r>
      <w:r w:rsidR="00CA2D15" w:rsidRPr="00CA2D15">
        <w:rPr>
          <w:rFonts w:ascii="Arial" w:hAnsi="Arial" w:cs="Arial"/>
        </w:rPr>
        <w:t>Desde</w:t>
      </w:r>
      <w:r w:rsidR="0045091B" w:rsidRPr="00CA2D15">
        <w:rPr>
          <w:rFonts w:ascii="Arial" w:hAnsi="Arial" w:cs="Arial"/>
        </w:rPr>
        <w:t xml:space="preserve"> la firma del contrato y antes de la entrada en operación del PMGD, </w:t>
      </w:r>
      <w:r w:rsidR="00B1119A" w:rsidRPr="00CA2D15">
        <w:rPr>
          <w:rFonts w:ascii="Arial" w:hAnsi="Arial" w:cs="Arial"/>
        </w:rPr>
        <w:t xml:space="preserve">serán </w:t>
      </w:r>
      <w:r w:rsidR="00CA2D15" w:rsidRPr="00CA2D15">
        <w:rPr>
          <w:rFonts w:ascii="Arial" w:hAnsi="Arial" w:cs="Arial"/>
        </w:rPr>
        <w:t>motivo</w:t>
      </w:r>
      <w:r w:rsidR="00B1119A" w:rsidRPr="00CA2D15">
        <w:rPr>
          <w:rFonts w:ascii="Arial" w:hAnsi="Arial" w:cs="Arial"/>
        </w:rPr>
        <w:t xml:space="preserve"> de cese</w:t>
      </w:r>
      <w:r w:rsidR="0045091B" w:rsidRPr="00CA2D15">
        <w:rPr>
          <w:rFonts w:ascii="Arial" w:hAnsi="Arial" w:cs="Arial"/>
        </w:rPr>
        <w:t xml:space="preserve"> anticipado </w:t>
      </w:r>
      <w:r w:rsidR="00B1119A" w:rsidRPr="00CA2D15">
        <w:rPr>
          <w:rFonts w:ascii="Arial" w:hAnsi="Arial" w:cs="Arial"/>
        </w:rPr>
        <w:t>del vínculo contractual las siguientes situaciones</w:t>
      </w:r>
      <w:r w:rsidR="0045091B" w:rsidRPr="00CA2D15">
        <w:rPr>
          <w:rFonts w:ascii="Arial" w:hAnsi="Arial" w:cs="Arial"/>
        </w:rPr>
        <w:t>:</w:t>
      </w:r>
    </w:p>
    <w:p w14:paraId="02865298" w14:textId="77777777" w:rsidR="009A6137" w:rsidRDefault="00B1119A" w:rsidP="009A6137">
      <w:pPr>
        <w:numPr>
          <w:ilvl w:val="0"/>
          <w:numId w:val="21"/>
        </w:numPr>
        <w:jc w:val="both"/>
        <w:rPr>
          <w:rFonts w:ascii="Arial" w:hAnsi="Arial" w:cs="Arial"/>
        </w:rPr>
      </w:pPr>
      <w:r w:rsidRPr="009A6137">
        <w:rPr>
          <w:rFonts w:ascii="Arial" w:hAnsi="Arial" w:cs="Arial"/>
        </w:rPr>
        <w:t xml:space="preserve">Si </w:t>
      </w:r>
      <w:r w:rsidR="00610AAC" w:rsidRPr="009A6137">
        <w:rPr>
          <w:rFonts w:ascii="Arial" w:hAnsi="Arial" w:cs="Arial"/>
        </w:rPr>
        <w:t xml:space="preserve">el Interesado </w:t>
      </w:r>
      <w:r w:rsidR="0045091B" w:rsidRPr="009A6137">
        <w:rPr>
          <w:rFonts w:ascii="Arial" w:hAnsi="Arial" w:cs="Arial"/>
        </w:rPr>
        <w:t xml:space="preserve">no </w:t>
      </w:r>
      <w:r w:rsidRPr="009A6137">
        <w:rPr>
          <w:rFonts w:ascii="Arial" w:hAnsi="Arial" w:cs="Arial"/>
        </w:rPr>
        <w:t xml:space="preserve">transfiere oportunamente </w:t>
      </w:r>
      <w:r w:rsidR="00610AAC" w:rsidRPr="009A6137">
        <w:rPr>
          <w:rFonts w:ascii="Arial" w:hAnsi="Arial" w:cs="Arial"/>
        </w:rPr>
        <w:t>los</w:t>
      </w:r>
      <w:r w:rsidR="0045091B" w:rsidRPr="009A6137">
        <w:rPr>
          <w:rFonts w:ascii="Arial" w:hAnsi="Arial" w:cs="Arial"/>
        </w:rPr>
        <w:t xml:space="preserve"> </w:t>
      </w:r>
      <w:r w:rsidR="001A2E63" w:rsidRPr="009A6137">
        <w:rPr>
          <w:rFonts w:ascii="Arial" w:hAnsi="Arial" w:cs="Arial"/>
        </w:rPr>
        <w:t xml:space="preserve">montos señalados en los hitos de pago estipulados </w:t>
      </w:r>
      <w:r w:rsidR="00610AAC" w:rsidRPr="009A6137">
        <w:rPr>
          <w:rFonts w:ascii="Arial" w:hAnsi="Arial" w:cs="Arial"/>
        </w:rPr>
        <w:t xml:space="preserve">en </w:t>
      </w:r>
      <w:r w:rsidR="001A2E63" w:rsidRPr="009A6137">
        <w:rPr>
          <w:rFonts w:ascii="Arial" w:hAnsi="Arial" w:cs="Arial"/>
        </w:rPr>
        <w:t xml:space="preserve">la </w:t>
      </w:r>
      <w:r w:rsidR="00610AAC" w:rsidRPr="009A6137">
        <w:rPr>
          <w:rFonts w:ascii="Arial" w:hAnsi="Arial" w:cs="Arial"/>
        </w:rPr>
        <w:t xml:space="preserve">carta oferta.  </w:t>
      </w:r>
    </w:p>
    <w:p w14:paraId="761B3A34" w14:textId="77777777" w:rsidR="009A6137" w:rsidRDefault="009A6137" w:rsidP="009A6137">
      <w:pPr>
        <w:ind w:left="720"/>
        <w:jc w:val="both"/>
        <w:rPr>
          <w:rFonts w:ascii="Arial" w:hAnsi="Arial" w:cs="Arial"/>
        </w:rPr>
      </w:pPr>
    </w:p>
    <w:p w14:paraId="0D94DB71" w14:textId="77777777" w:rsidR="0045091B" w:rsidRDefault="00610AAC" w:rsidP="009A6137">
      <w:pPr>
        <w:numPr>
          <w:ilvl w:val="0"/>
          <w:numId w:val="21"/>
        </w:numPr>
        <w:jc w:val="both"/>
        <w:rPr>
          <w:rFonts w:ascii="Arial" w:hAnsi="Arial" w:cs="Arial"/>
        </w:rPr>
      </w:pPr>
      <w:r w:rsidRPr="009A6137">
        <w:rPr>
          <w:rFonts w:ascii="Arial" w:hAnsi="Arial" w:cs="Arial"/>
        </w:rPr>
        <w:t xml:space="preserve">En la eventualidad de que el </w:t>
      </w:r>
      <w:r w:rsidR="00976B00" w:rsidRPr="009A6137">
        <w:rPr>
          <w:rFonts w:ascii="Arial" w:hAnsi="Arial" w:cs="Arial"/>
        </w:rPr>
        <w:t>Interesado</w:t>
      </w:r>
      <w:r w:rsidRPr="009A6137">
        <w:rPr>
          <w:rFonts w:ascii="Arial" w:hAnsi="Arial" w:cs="Arial"/>
        </w:rPr>
        <w:t xml:space="preserve"> no obtenga la </w:t>
      </w:r>
      <w:r w:rsidR="001A2E63" w:rsidRPr="009A6137">
        <w:rPr>
          <w:rFonts w:ascii="Arial" w:hAnsi="Arial" w:cs="Arial"/>
        </w:rPr>
        <w:t>D</w:t>
      </w:r>
      <w:r w:rsidRPr="009A6137">
        <w:rPr>
          <w:rFonts w:ascii="Arial" w:hAnsi="Arial" w:cs="Arial"/>
        </w:rPr>
        <w:t xml:space="preserve">eclaración en </w:t>
      </w:r>
      <w:r w:rsidR="001A2E63" w:rsidRPr="009A6137">
        <w:rPr>
          <w:rFonts w:ascii="Arial" w:hAnsi="Arial" w:cs="Arial"/>
        </w:rPr>
        <w:t>C</w:t>
      </w:r>
      <w:r w:rsidRPr="009A6137">
        <w:rPr>
          <w:rFonts w:ascii="Arial" w:hAnsi="Arial" w:cs="Arial"/>
        </w:rPr>
        <w:t>onstrucción o esta sea revocada por la C</w:t>
      </w:r>
      <w:r w:rsidR="00991193">
        <w:rPr>
          <w:rFonts w:ascii="Arial" w:hAnsi="Arial" w:cs="Arial"/>
        </w:rPr>
        <w:t xml:space="preserve">omisión </w:t>
      </w:r>
      <w:r w:rsidRPr="009A6137">
        <w:rPr>
          <w:rFonts w:ascii="Arial" w:hAnsi="Arial" w:cs="Arial"/>
        </w:rPr>
        <w:t>N</w:t>
      </w:r>
      <w:r w:rsidR="00991193">
        <w:rPr>
          <w:rFonts w:ascii="Arial" w:hAnsi="Arial" w:cs="Arial"/>
        </w:rPr>
        <w:t xml:space="preserve">acional de </w:t>
      </w:r>
      <w:r w:rsidRPr="009A6137">
        <w:rPr>
          <w:rFonts w:ascii="Arial" w:hAnsi="Arial" w:cs="Arial"/>
        </w:rPr>
        <w:t>E</w:t>
      </w:r>
      <w:r w:rsidR="00991193">
        <w:rPr>
          <w:rFonts w:ascii="Arial" w:hAnsi="Arial" w:cs="Arial"/>
        </w:rPr>
        <w:t>nergía</w:t>
      </w:r>
      <w:r w:rsidR="00B1119A" w:rsidRPr="009A6137">
        <w:rPr>
          <w:rFonts w:ascii="Arial" w:hAnsi="Arial" w:cs="Arial"/>
        </w:rPr>
        <w:t xml:space="preserve"> y esta no sea subsanada oportunamente</w:t>
      </w:r>
      <w:r w:rsidR="00317AFB" w:rsidRPr="009A6137">
        <w:rPr>
          <w:rFonts w:ascii="Arial" w:hAnsi="Arial" w:cs="Arial"/>
        </w:rPr>
        <w:t xml:space="preserve">, </w:t>
      </w:r>
      <w:r w:rsidR="00D33E04" w:rsidRPr="009A6137">
        <w:rPr>
          <w:rFonts w:ascii="Arial" w:hAnsi="Arial" w:cs="Arial"/>
        </w:rPr>
        <w:t>sumado a</w:t>
      </w:r>
      <w:r w:rsidR="00317AFB" w:rsidRPr="009A6137">
        <w:rPr>
          <w:rFonts w:ascii="Arial" w:hAnsi="Arial" w:cs="Arial"/>
        </w:rPr>
        <w:t xml:space="preserve"> que el cliente manifieste su voluntad de no continuar el proceso PMGD con </w:t>
      </w:r>
      <w:r w:rsidR="000078F9">
        <w:rPr>
          <w:rFonts w:ascii="Arial" w:hAnsi="Arial" w:cs="Arial"/>
        </w:rPr>
        <w:t>Enel Distribución</w:t>
      </w:r>
      <w:r w:rsidR="00BB5FB5">
        <w:rPr>
          <w:rFonts w:ascii="Arial" w:hAnsi="Arial" w:cs="Arial"/>
        </w:rPr>
        <w:t>.</w:t>
      </w:r>
    </w:p>
    <w:p w14:paraId="22B3484F" w14:textId="77777777" w:rsidR="009A6137" w:rsidRDefault="009A6137" w:rsidP="0045091B">
      <w:pPr>
        <w:jc w:val="both"/>
        <w:rPr>
          <w:rFonts w:ascii="Arial" w:hAnsi="Arial" w:cs="Arial"/>
        </w:rPr>
      </w:pPr>
    </w:p>
    <w:p w14:paraId="52E9B266" w14:textId="77777777" w:rsidR="001A2E63" w:rsidRPr="003D2CE0" w:rsidRDefault="001A2E63" w:rsidP="0045091B">
      <w:pPr>
        <w:jc w:val="both"/>
        <w:rPr>
          <w:rFonts w:ascii="Arial" w:hAnsi="Arial" w:cs="Arial"/>
        </w:rPr>
      </w:pPr>
      <w:r w:rsidRPr="003D2CE0">
        <w:rPr>
          <w:rFonts w:ascii="Arial" w:hAnsi="Arial" w:cs="Arial"/>
        </w:rPr>
        <w:t>Cabe destacar que,</w:t>
      </w:r>
      <w:r w:rsidR="003D2CE0">
        <w:rPr>
          <w:rFonts w:ascii="Arial" w:hAnsi="Arial" w:cs="Arial"/>
        </w:rPr>
        <w:t xml:space="preserve"> </w:t>
      </w:r>
      <w:r w:rsidR="000078F9">
        <w:rPr>
          <w:rFonts w:ascii="Arial" w:hAnsi="Arial" w:cs="Arial"/>
        </w:rPr>
        <w:t>Enel Distribución</w:t>
      </w:r>
      <w:r w:rsidRPr="003D2CE0">
        <w:rPr>
          <w:rFonts w:ascii="Arial" w:hAnsi="Arial" w:cs="Arial"/>
        </w:rPr>
        <w:t xml:space="preserve"> </w:t>
      </w:r>
      <w:r w:rsidR="003D2CE0" w:rsidRPr="003D2CE0">
        <w:rPr>
          <w:rFonts w:ascii="Arial" w:hAnsi="Arial" w:cs="Arial"/>
        </w:rPr>
        <w:t xml:space="preserve">no reembolsará los montos previamente cancelados por el Interesado, puesto que estos </w:t>
      </w:r>
      <w:r w:rsidRPr="003D2CE0">
        <w:rPr>
          <w:rFonts w:ascii="Arial" w:hAnsi="Arial" w:cs="Arial"/>
        </w:rPr>
        <w:t>ya habrán sido destinad</w:t>
      </w:r>
      <w:r w:rsidR="003D2CE0" w:rsidRPr="003D2CE0">
        <w:rPr>
          <w:rFonts w:ascii="Arial" w:hAnsi="Arial" w:cs="Arial"/>
        </w:rPr>
        <w:t>o</w:t>
      </w:r>
      <w:r w:rsidRPr="003D2CE0">
        <w:rPr>
          <w:rFonts w:ascii="Arial" w:hAnsi="Arial" w:cs="Arial"/>
        </w:rPr>
        <w:t>s al desarrollo de las fases en las que se encuentre el proyecto</w:t>
      </w:r>
      <w:r w:rsidR="00317AFB">
        <w:rPr>
          <w:rFonts w:ascii="Arial" w:hAnsi="Arial" w:cs="Arial"/>
        </w:rPr>
        <w:t xml:space="preserve"> según los hitos previamente definidos</w:t>
      </w:r>
      <w:r w:rsidRPr="003D2CE0">
        <w:rPr>
          <w:rFonts w:ascii="Arial" w:hAnsi="Arial" w:cs="Arial"/>
        </w:rPr>
        <w:t>.</w:t>
      </w:r>
    </w:p>
    <w:p w14:paraId="6A6DD9A1" w14:textId="77777777" w:rsidR="001A2E63" w:rsidRPr="003D2CE0" w:rsidRDefault="001A2E63" w:rsidP="0045091B">
      <w:pPr>
        <w:jc w:val="both"/>
        <w:rPr>
          <w:rFonts w:ascii="Arial" w:hAnsi="Arial" w:cs="Arial"/>
        </w:rPr>
      </w:pPr>
    </w:p>
    <w:p w14:paraId="1342E8E2" w14:textId="77777777" w:rsidR="001A2E63" w:rsidRDefault="001A2E63" w:rsidP="0045091B">
      <w:pPr>
        <w:jc w:val="both"/>
        <w:rPr>
          <w:rFonts w:ascii="Arial" w:hAnsi="Arial" w:cs="Arial"/>
        </w:rPr>
      </w:pPr>
      <w:r w:rsidRPr="003D2CE0">
        <w:rPr>
          <w:rFonts w:ascii="Arial" w:hAnsi="Arial" w:cs="Arial"/>
        </w:rPr>
        <w:t xml:space="preserve">Asimismo, el término anticipado de contrato implicará la pérdida de vigencia del ICC, lo que será </w:t>
      </w:r>
      <w:r w:rsidR="003D2CE0" w:rsidRPr="003D2CE0">
        <w:rPr>
          <w:rFonts w:ascii="Arial" w:hAnsi="Arial" w:cs="Arial"/>
        </w:rPr>
        <w:t xml:space="preserve">notificado </w:t>
      </w:r>
      <w:r w:rsidRPr="003D2CE0">
        <w:rPr>
          <w:rFonts w:ascii="Arial" w:hAnsi="Arial" w:cs="Arial"/>
        </w:rPr>
        <w:t xml:space="preserve">al </w:t>
      </w:r>
      <w:r w:rsidR="00976B00" w:rsidRPr="003D2CE0">
        <w:rPr>
          <w:rFonts w:ascii="Arial" w:hAnsi="Arial" w:cs="Arial"/>
        </w:rPr>
        <w:t>Interesado</w:t>
      </w:r>
      <w:r w:rsidRPr="003D2CE0">
        <w:rPr>
          <w:rFonts w:ascii="Arial" w:hAnsi="Arial" w:cs="Arial"/>
        </w:rPr>
        <w:t xml:space="preserve"> y a la Superintendencia de Electricidad y Combustibles (SEC).</w:t>
      </w:r>
    </w:p>
    <w:p w14:paraId="08ECCF17" w14:textId="77777777" w:rsidR="00430D45" w:rsidRPr="0045091B" w:rsidRDefault="00430D45" w:rsidP="0045091B">
      <w:pPr>
        <w:jc w:val="both"/>
        <w:rPr>
          <w:rFonts w:ascii="Arial" w:hAnsi="Arial" w:cs="Arial"/>
        </w:rPr>
      </w:pPr>
    </w:p>
    <w:p w14:paraId="7FD1668A" w14:textId="77777777" w:rsidR="0045091B" w:rsidRDefault="00EA1353" w:rsidP="0045091B">
      <w:pPr>
        <w:jc w:val="both"/>
        <w:rPr>
          <w:rFonts w:ascii="Arial" w:hAnsi="Arial" w:cs="Arial"/>
        </w:rPr>
      </w:pPr>
      <w:r w:rsidRPr="007C390D">
        <w:rPr>
          <w:rFonts w:ascii="Arial" w:hAnsi="Arial" w:cs="Arial"/>
          <w:b/>
          <w:bCs/>
        </w:rPr>
        <w:t>VIGÉSIMO</w:t>
      </w:r>
      <w:r>
        <w:rPr>
          <w:rFonts w:ascii="Arial" w:hAnsi="Arial" w:cs="Arial"/>
          <w:b/>
          <w:bCs/>
        </w:rPr>
        <w:t xml:space="preserve"> </w:t>
      </w:r>
      <w:r w:rsidR="00430D45">
        <w:rPr>
          <w:rFonts w:ascii="Arial" w:hAnsi="Arial" w:cs="Arial"/>
          <w:b/>
          <w:bCs/>
        </w:rPr>
        <w:t>CUARTO</w:t>
      </w:r>
      <w:r w:rsidR="007C390D" w:rsidRPr="007C390D">
        <w:rPr>
          <w:rFonts w:ascii="Arial" w:hAnsi="Arial" w:cs="Arial"/>
          <w:b/>
          <w:bCs/>
        </w:rPr>
        <w:t>:</w:t>
      </w:r>
      <w:r w:rsidR="0045091B">
        <w:rPr>
          <w:rFonts w:ascii="Arial" w:hAnsi="Arial" w:cs="Arial"/>
          <w:b/>
          <w:bCs/>
        </w:rPr>
        <w:t xml:space="preserve"> </w:t>
      </w:r>
      <w:r w:rsidR="0045091B" w:rsidRPr="00CA2D15">
        <w:rPr>
          <w:rFonts w:ascii="Arial" w:hAnsi="Arial" w:cs="Arial"/>
        </w:rPr>
        <w:t>Si la planta PMGD se encuentra en operación,</w:t>
      </w:r>
      <w:r w:rsidR="0045091B">
        <w:rPr>
          <w:rFonts w:ascii="Arial" w:hAnsi="Arial" w:cs="Arial"/>
          <w:b/>
          <w:bCs/>
        </w:rPr>
        <w:t xml:space="preserve"> </w:t>
      </w:r>
      <w:r w:rsidR="0045091B" w:rsidRPr="0045091B">
        <w:rPr>
          <w:rFonts w:ascii="Arial" w:hAnsi="Arial" w:cs="Arial"/>
        </w:rPr>
        <w:t xml:space="preserve">podrá solicitar la desconexión definitiva de su instalación, previa comunicación por escrito a </w:t>
      </w:r>
      <w:r w:rsidR="000078F9">
        <w:rPr>
          <w:rFonts w:ascii="Arial" w:hAnsi="Arial" w:cs="Arial"/>
        </w:rPr>
        <w:t xml:space="preserve">Enel </w:t>
      </w:r>
      <w:r w:rsidR="000078F9">
        <w:rPr>
          <w:rFonts w:ascii="Arial" w:hAnsi="Arial" w:cs="Arial"/>
        </w:rPr>
        <w:lastRenderedPageBreak/>
        <w:t>Distribución</w:t>
      </w:r>
      <w:r w:rsidR="0045091B" w:rsidRPr="0045091B">
        <w:rPr>
          <w:rFonts w:ascii="Arial" w:hAnsi="Arial" w:cs="Arial"/>
        </w:rPr>
        <w:t xml:space="preserve">, con una anticipación de al menos 24 meses, enviado a la siguiente dirección electrónica: </w:t>
      </w:r>
      <w:r w:rsidR="0045091B" w:rsidRPr="00326C02">
        <w:rPr>
          <w:rFonts w:ascii="Arial" w:hAnsi="Arial" w:cs="Arial"/>
          <w:i/>
          <w:iCs/>
          <w:color w:val="0070C0"/>
        </w:rPr>
        <w:t>procesopmgd@enel.com</w:t>
      </w:r>
      <w:r w:rsidR="0045091B" w:rsidRPr="0045091B">
        <w:rPr>
          <w:rFonts w:ascii="Arial" w:hAnsi="Arial" w:cs="Arial"/>
        </w:rPr>
        <w:t>. Dicha solicitud deberá incluir también el término del Contrato de Suministro, en los casos que corresponda.</w:t>
      </w:r>
    </w:p>
    <w:p w14:paraId="1F57BD63" w14:textId="77777777" w:rsidR="0045091B" w:rsidRPr="0045091B" w:rsidRDefault="0045091B" w:rsidP="0045091B">
      <w:pPr>
        <w:jc w:val="both"/>
        <w:rPr>
          <w:rFonts w:ascii="Arial" w:hAnsi="Arial" w:cs="Arial"/>
        </w:rPr>
      </w:pPr>
    </w:p>
    <w:p w14:paraId="04093F2F" w14:textId="77777777" w:rsidR="0045091B" w:rsidRDefault="0045091B" w:rsidP="0045091B">
      <w:pPr>
        <w:jc w:val="both"/>
        <w:rPr>
          <w:rFonts w:ascii="Arial" w:hAnsi="Arial" w:cs="Arial"/>
        </w:rPr>
      </w:pPr>
      <w:r w:rsidRPr="0045091B">
        <w:rPr>
          <w:rFonts w:ascii="Arial" w:hAnsi="Arial" w:cs="Arial"/>
        </w:rPr>
        <w:t xml:space="preserve">Los costos derivados de dicha desconexión serán de cargo del PMGD, los que serán informados por </w:t>
      </w:r>
      <w:r w:rsidR="000078F9">
        <w:rPr>
          <w:rFonts w:ascii="Arial" w:hAnsi="Arial" w:cs="Arial"/>
        </w:rPr>
        <w:t>Enel Distribución</w:t>
      </w:r>
      <w:r w:rsidRPr="0045091B">
        <w:rPr>
          <w:rFonts w:ascii="Arial" w:hAnsi="Arial" w:cs="Arial"/>
        </w:rPr>
        <w:t xml:space="preserve"> al PMGD en un plazo de 10 días luego de recibida la solicitud. </w:t>
      </w:r>
    </w:p>
    <w:p w14:paraId="71C994BC" w14:textId="77777777" w:rsidR="0045091B" w:rsidRDefault="0045091B" w:rsidP="008F10AB">
      <w:pPr>
        <w:jc w:val="both"/>
        <w:rPr>
          <w:rFonts w:ascii="Arial" w:hAnsi="Arial" w:cs="Arial"/>
        </w:rPr>
      </w:pPr>
    </w:p>
    <w:p w14:paraId="2493D88E" w14:textId="77777777" w:rsidR="007C390D" w:rsidRPr="007C390D" w:rsidRDefault="0045091B" w:rsidP="008F10AB">
      <w:pPr>
        <w:jc w:val="both"/>
        <w:rPr>
          <w:rFonts w:ascii="Arial" w:hAnsi="Arial" w:cs="Arial"/>
        </w:rPr>
      </w:pPr>
      <w:r w:rsidRPr="0045091B">
        <w:rPr>
          <w:rFonts w:ascii="Arial" w:hAnsi="Arial" w:cs="Arial"/>
          <w:b/>
          <w:bCs/>
        </w:rPr>
        <w:t xml:space="preserve">VIGÉSIMO </w:t>
      </w:r>
      <w:r w:rsidR="00430D45">
        <w:rPr>
          <w:rFonts w:ascii="Arial" w:hAnsi="Arial" w:cs="Arial"/>
          <w:b/>
          <w:bCs/>
        </w:rPr>
        <w:t>QUINTO</w:t>
      </w:r>
      <w:r w:rsidRPr="0045091B">
        <w:rPr>
          <w:rFonts w:ascii="Arial" w:hAnsi="Arial" w:cs="Arial"/>
          <w:b/>
          <w:bCs/>
        </w:rPr>
        <w:t>:</w:t>
      </w:r>
      <w:r>
        <w:rPr>
          <w:rFonts w:ascii="Arial" w:hAnsi="Arial" w:cs="Arial"/>
        </w:rPr>
        <w:t xml:space="preserve"> </w:t>
      </w:r>
      <w:r w:rsidR="007C390D" w:rsidRPr="007C390D">
        <w:rPr>
          <w:rFonts w:ascii="Arial" w:hAnsi="Arial" w:cs="Arial"/>
        </w:rPr>
        <w:t xml:space="preserve">En caso de cesión de derechos o venta de la propiedad señalada en el presente contrato, la condición de PMGD será asignada a la propiedad y no </w:t>
      </w:r>
      <w:r w:rsidR="00987CDB">
        <w:rPr>
          <w:rFonts w:ascii="Arial" w:hAnsi="Arial" w:cs="Arial"/>
        </w:rPr>
        <w:t xml:space="preserve">al nuevo cesionario y/o propietario, por lo que se traspasaran </w:t>
      </w:r>
      <w:r w:rsidR="007C390D" w:rsidRPr="007C390D">
        <w:rPr>
          <w:rFonts w:ascii="Arial" w:hAnsi="Arial" w:cs="Arial"/>
        </w:rPr>
        <w:t>automáticamente los conceptos de deuda y morosidad asociados al suministro en caso de existir.</w:t>
      </w:r>
    </w:p>
    <w:p w14:paraId="56E77B9A" w14:textId="77777777" w:rsidR="007C390D" w:rsidRPr="007C390D" w:rsidRDefault="007C390D" w:rsidP="008F10AB">
      <w:pPr>
        <w:jc w:val="both"/>
        <w:rPr>
          <w:rFonts w:ascii="Arial" w:hAnsi="Arial" w:cs="Arial"/>
        </w:rPr>
      </w:pPr>
    </w:p>
    <w:p w14:paraId="097DAFBF" w14:textId="426371D1" w:rsidR="00E14942" w:rsidRPr="008B0504" w:rsidRDefault="00EA1353" w:rsidP="00E14942">
      <w:pPr>
        <w:keepLines/>
        <w:jc w:val="both"/>
        <w:rPr>
          <w:rFonts w:ascii="Aptos Display" w:eastAsia="Arial Unicode MS" w:hAnsi="Aptos Display"/>
          <w:b/>
          <w:sz w:val="22"/>
        </w:rPr>
      </w:pPr>
      <w:bookmarkStart w:id="10" w:name="_Hlk170460596"/>
      <w:r w:rsidRPr="001A2E63">
        <w:rPr>
          <w:rFonts w:ascii="Arial" w:hAnsi="Arial" w:cs="Arial"/>
          <w:b/>
          <w:bCs/>
        </w:rPr>
        <w:t xml:space="preserve">VIGÉSIMO </w:t>
      </w:r>
      <w:r w:rsidR="00430D45">
        <w:rPr>
          <w:rFonts w:ascii="Arial" w:hAnsi="Arial" w:cs="Arial"/>
          <w:b/>
          <w:bCs/>
        </w:rPr>
        <w:t>SEX</w:t>
      </w:r>
      <w:r w:rsidR="00430D45" w:rsidRPr="001A2E63">
        <w:rPr>
          <w:rFonts w:ascii="Arial" w:hAnsi="Arial" w:cs="Arial"/>
          <w:b/>
          <w:bCs/>
        </w:rPr>
        <w:t>TO</w:t>
      </w:r>
      <w:bookmarkStart w:id="11" w:name="_Hlk171078270"/>
      <w:r w:rsidR="007C390D" w:rsidRPr="001A2E63">
        <w:rPr>
          <w:rFonts w:ascii="Arial" w:hAnsi="Arial" w:cs="Arial"/>
          <w:b/>
        </w:rPr>
        <w:t>:</w:t>
      </w:r>
      <w:r w:rsidR="00E14942">
        <w:rPr>
          <w:rFonts w:ascii="Arial" w:hAnsi="Arial" w:cs="Arial"/>
          <w:b/>
        </w:rPr>
        <w:t xml:space="preserve"> </w:t>
      </w:r>
      <w:r w:rsidR="00E14942" w:rsidRPr="00C52A48">
        <w:rPr>
          <w:rFonts w:ascii="Aptos Display" w:eastAsia="Arial Unicode MS" w:hAnsi="Aptos Display" w:cs="Aptos Display"/>
          <w:b/>
          <w:lang w:eastAsia="en-US"/>
        </w:rPr>
        <w:t>ÉTICA</w:t>
      </w:r>
      <w:r w:rsidR="00E14942" w:rsidRPr="008B0504">
        <w:rPr>
          <w:rFonts w:ascii="Aptos Display" w:eastAsia="Arial Unicode MS" w:hAnsi="Aptos Display"/>
          <w:b/>
          <w:sz w:val="22"/>
        </w:rPr>
        <w:t xml:space="preserve"> Y ANTICORRUPCIÓN. LEY 20.393. </w:t>
      </w:r>
      <w:bookmarkEnd w:id="11"/>
    </w:p>
    <w:p w14:paraId="35CBDBF9" w14:textId="77777777" w:rsidR="00E14942" w:rsidRPr="00E14942" w:rsidRDefault="00E14942" w:rsidP="00E14942">
      <w:pPr>
        <w:keepLines/>
        <w:jc w:val="both"/>
        <w:rPr>
          <w:rFonts w:ascii="Aptos Display" w:eastAsia="Arial Unicode MS" w:hAnsi="Aptos Display" w:cs="Aptos Display"/>
          <w:b/>
          <w:sz w:val="22"/>
          <w:szCs w:val="22"/>
          <w:lang w:eastAsia="en-US"/>
        </w:rPr>
      </w:pPr>
    </w:p>
    <w:p w14:paraId="68C2B207" w14:textId="50F5C236" w:rsidR="00C52A48" w:rsidRDefault="00C52A48" w:rsidP="008B0504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0B356E">
        <w:rPr>
          <w:rFonts w:ascii="Arial" w:hAnsi="Arial" w:cs="Arial"/>
        </w:rPr>
        <w:t xml:space="preserve">Las Partes declaran conocer que la Ley </w:t>
      </w:r>
      <w:proofErr w:type="spellStart"/>
      <w:r w:rsidRPr="000B356E">
        <w:rPr>
          <w:rFonts w:ascii="Arial" w:hAnsi="Arial" w:cs="Arial"/>
        </w:rPr>
        <w:t>N°</w:t>
      </w:r>
      <w:proofErr w:type="spellEnd"/>
      <w:r w:rsidRPr="000B356E">
        <w:rPr>
          <w:rFonts w:ascii="Arial" w:hAnsi="Arial" w:cs="Arial"/>
        </w:rPr>
        <w:t xml:space="preserve"> 20.393, </w:t>
      </w:r>
      <w:r w:rsidR="00E14942" w:rsidRPr="00F4632D">
        <w:rPr>
          <w:rFonts w:ascii="Arial" w:eastAsia="Calibri" w:hAnsi="Arial" w:cs="Arial"/>
          <w:lang w:eastAsia="en-US"/>
        </w:rPr>
        <w:t>según</w:t>
      </w:r>
      <w:r w:rsidRPr="000B356E">
        <w:rPr>
          <w:rFonts w:ascii="Arial" w:hAnsi="Arial" w:cs="Arial"/>
        </w:rPr>
        <w:t xml:space="preserve"> sea modificada de tiempo en tiempo, establece la responsabilidad penal de las personas jurídicas </w:t>
      </w:r>
      <w:r w:rsidR="008B0504" w:rsidRPr="000B356E">
        <w:rPr>
          <w:rFonts w:ascii="Arial" w:hAnsi="Arial" w:cs="Arial"/>
        </w:rPr>
        <w:t>respectos enumerados</w:t>
      </w:r>
      <w:r w:rsidR="008B0504">
        <w:rPr>
          <w:rFonts w:ascii="Arial" w:eastAsia="Calibri" w:hAnsi="Arial" w:cs="Arial"/>
          <w:lang w:eastAsia="en-US"/>
        </w:rPr>
        <w:t xml:space="preserve"> </w:t>
      </w:r>
      <w:r w:rsidRPr="000B356E">
        <w:rPr>
          <w:rFonts w:ascii="Arial" w:hAnsi="Arial" w:cs="Arial"/>
        </w:rPr>
        <w:t xml:space="preserve">los delitos enumerados en su Artículo 1°. En tales condiciones, las Partes tomarán todas las medidas necesarias para prevenir cualquier conducta que tenga o pueda llegar a tener los caracteres de los delitos señalados en la Ley N°20.393 y sus modificaciones. </w:t>
      </w:r>
    </w:p>
    <w:p w14:paraId="4D645107" w14:textId="77777777" w:rsidR="008B0504" w:rsidRPr="000B356E" w:rsidRDefault="008B0504" w:rsidP="008B0504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C77D66B" w14:textId="77777777" w:rsidR="00E14942" w:rsidRPr="00E14942" w:rsidRDefault="00E14942" w:rsidP="00E14942">
      <w:pPr>
        <w:autoSpaceDE w:val="0"/>
        <w:autoSpaceDN w:val="0"/>
        <w:adjustRightInd w:val="0"/>
        <w:jc w:val="both"/>
        <w:rPr>
          <w:rFonts w:ascii="Arial" w:hAnsi="Arial" w:cs="Arial"/>
          <w:b/>
        </w:rPr>
      </w:pPr>
      <w:r w:rsidRPr="00F4632D">
        <w:rPr>
          <w:rFonts w:ascii="Arial" w:eastAsia="Calibri" w:hAnsi="Arial" w:cs="Arial"/>
          <w:lang w:eastAsia="en-US"/>
        </w:rPr>
        <w:t xml:space="preserve">Asimismo, las Partes declaran conocer que: (i) como filial de Enel </w:t>
      </w:r>
      <w:proofErr w:type="spellStart"/>
      <w:r w:rsidRPr="00F4632D">
        <w:rPr>
          <w:rFonts w:ascii="Arial" w:eastAsia="Calibri" w:hAnsi="Arial" w:cs="Arial"/>
          <w:lang w:eastAsia="en-US"/>
        </w:rPr>
        <w:t>SpA</w:t>
      </w:r>
      <w:proofErr w:type="spellEnd"/>
      <w:r w:rsidRPr="00F4632D">
        <w:rPr>
          <w:rFonts w:ascii="Arial" w:eastAsia="Calibri" w:hAnsi="Arial" w:cs="Arial"/>
          <w:lang w:eastAsia="en-US"/>
        </w:rPr>
        <w:t>, Enel Distribución Chile S.A., declara su adhesión al Pacto Mundial de las Naciones Unidas y que Enel Distribución Chile S.A., desea que sus proveedores, socios comerciales y contrapartes apliquen los mismos principios en la gestión de sus actividades y relaciones de negocios; (</w:t>
      </w:r>
      <w:proofErr w:type="spellStart"/>
      <w:r w:rsidRPr="00F4632D">
        <w:rPr>
          <w:rFonts w:ascii="Arial" w:eastAsia="Calibri" w:hAnsi="Arial" w:cs="Arial"/>
          <w:lang w:eastAsia="en-US"/>
        </w:rPr>
        <w:t>ii</w:t>
      </w:r>
      <w:proofErr w:type="spellEnd"/>
      <w:r w:rsidRPr="00F4632D">
        <w:rPr>
          <w:rFonts w:ascii="Arial" w:eastAsia="Calibri" w:hAnsi="Arial" w:cs="Arial"/>
          <w:lang w:eastAsia="en-US"/>
        </w:rPr>
        <w:t xml:space="preserve">) Enel Distribución Chile S.A., como parte del Grupo Enel, cuenta con un Código de Ética y un Plan de Tolerancia Cero contra la Corrupción, que son parte del “Programa Global de Cumplimiento Normativo sobre Responsabilidad Penal Corporativa” (Enel Global </w:t>
      </w:r>
      <w:proofErr w:type="spellStart"/>
      <w:r w:rsidRPr="00F4632D">
        <w:rPr>
          <w:rFonts w:ascii="Arial" w:eastAsia="Calibri" w:hAnsi="Arial" w:cs="Arial"/>
          <w:lang w:eastAsia="en-US"/>
        </w:rPr>
        <w:t>Compliance</w:t>
      </w:r>
      <w:proofErr w:type="spellEnd"/>
      <w:r w:rsidRPr="00F4632D">
        <w:rPr>
          <w:rFonts w:ascii="Arial" w:eastAsia="Calibri" w:hAnsi="Arial" w:cs="Arial"/>
          <w:lang w:eastAsia="en-US"/>
        </w:rPr>
        <w:t xml:space="preserve"> </w:t>
      </w:r>
      <w:proofErr w:type="spellStart"/>
      <w:r w:rsidRPr="00F4632D">
        <w:rPr>
          <w:rFonts w:ascii="Arial" w:eastAsia="Calibri" w:hAnsi="Arial" w:cs="Arial"/>
          <w:lang w:eastAsia="en-US"/>
        </w:rPr>
        <w:t>Program</w:t>
      </w:r>
      <w:proofErr w:type="spellEnd"/>
      <w:r w:rsidRPr="00F4632D">
        <w:rPr>
          <w:rFonts w:ascii="Arial" w:eastAsia="Calibri" w:hAnsi="Arial" w:cs="Arial"/>
          <w:lang w:eastAsia="en-US"/>
        </w:rPr>
        <w:t>); (</w:t>
      </w:r>
      <w:proofErr w:type="spellStart"/>
      <w:r w:rsidRPr="00F4632D">
        <w:rPr>
          <w:rFonts w:ascii="Arial" w:eastAsia="Calibri" w:hAnsi="Arial" w:cs="Arial"/>
          <w:lang w:eastAsia="en-US"/>
        </w:rPr>
        <w:t>iii</w:t>
      </w:r>
      <w:proofErr w:type="spellEnd"/>
      <w:r w:rsidRPr="00F4632D">
        <w:rPr>
          <w:rFonts w:ascii="Arial" w:eastAsia="Calibri" w:hAnsi="Arial" w:cs="Arial"/>
          <w:lang w:eastAsia="en-US"/>
        </w:rPr>
        <w:t>)</w:t>
      </w:r>
      <w:r w:rsidRPr="00F4632D">
        <w:rPr>
          <w:rFonts w:ascii="Arial" w:eastAsia="Calibri" w:hAnsi="Arial" w:cs="Arial"/>
          <w:lang w:val="es-CL" w:eastAsia="en-US"/>
        </w:rPr>
        <w:t xml:space="preserve"> en atención a lo establecido en la Ley 20.393, Enel Distribución Chile S.A., también ha diseñado e implementado un Modelo de Prevención de Delitos, denominado Modelo de Prevención de Riesgos Penales; y (</w:t>
      </w:r>
      <w:proofErr w:type="spellStart"/>
      <w:r w:rsidRPr="00F4632D">
        <w:rPr>
          <w:rFonts w:ascii="Arial" w:eastAsia="Calibri" w:hAnsi="Arial" w:cs="Arial"/>
          <w:lang w:val="es-CL" w:eastAsia="en-US"/>
        </w:rPr>
        <w:t>iv</w:t>
      </w:r>
      <w:proofErr w:type="spellEnd"/>
      <w:r w:rsidRPr="00F4632D">
        <w:rPr>
          <w:rFonts w:ascii="Arial" w:eastAsia="Calibri" w:hAnsi="Arial" w:cs="Arial"/>
          <w:lang w:val="es-CL" w:eastAsia="en-US"/>
        </w:rPr>
        <w:t xml:space="preserve">) </w:t>
      </w:r>
      <w:r w:rsidRPr="00F4632D">
        <w:rPr>
          <w:rFonts w:ascii="Arial" w:eastAsia="Calibri" w:hAnsi="Arial" w:cs="Arial"/>
          <w:lang w:eastAsia="en-US"/>
        </w:rPr>
        <w:t xml:space="preserve">el Código Ético, el Plan de Tolerancia Cero con la Corrupción, el Enel Global </w:t>
      </w:r>
      <w:proofErr w:type="spellStart"/>
      <w:r w:rsidRPr="00F4632D">
        <w:rPr>
          <w:rFonts w:ascii="Arial" w:eastAsia="Calibri" w:hAnsi="Arial" w:cs="Arial"/>
          <w:lang w:eastAsia="en-US"/>
        </w:rPr>
        <w:t>Compliance</w:t>
      </w:r>
      <w:proofErr w:type="spellEnd"/>
      <w:r w:rsidRPr="00F4632D">
        <w:rPr>
          <w:rFonts w:ascii="Arial" w:eastAsia="Calibri" w:hAnsi="Arial" w:cs="Arial"/>
          <w:lang w:eastAsia="en-US"/>
        </w:rPr>
        <w:t xml:space="preserve"> </w:t>
      </w:r>
      <w:proofErr w:type="spellStart"/>
      <w:r w:rsidRPr="00F4632D">
        <w:rPr>
          <w:rFonts w:ascii="Arial" w:eastAsia="Calibri" w:hAnsi="Arial" w:cs="Arial"/>
          <w:lang w:eastAsia="en-US"/>
        </w:rPr>
        <w:t>Program</w:t>
      </w:r>
      <w:proofErr w:type="spellEnd"/>
      <w:r w:rsidRPr="00F4632D">
        <w:rPr>
          <w:rFonts w:ascii="Arial" w:eastAsia="Calibri" w:hAnsi="Arial" w:cs="Arial"/>
          <w:lang w:eastAsia="en-US"/>
        </w:rPr>
        <w:t xml:space="preserve"> y el Modelo de Prevención de Riesgos Penales forman parte del entorno de control contemplado en el Grupo Enel, son parte integrante del presente contrato y se encuentran disponibles en </w:t>
      </w:r>
      <w:hyperlink r:id="rId15" w:history="1">
        <w:r w:rsidRPr="00F4632D">
          <w:rPr>
            <w:rFonts w:ascii="Arial" w:eastAsia="Calibri" w:hAnsi="Arial" w:cs="Arial"/>
            <w:lang w:eastAsia="en-US"/>
          </w:rPr>
          <w:t>[</w:t>
        </w:r>
        <w:r w:rsidRPr="00F4632D">
          <w:rPr>
            <w:rFonts w:ascii="Arial" w:eastAsia="Calibri" w:hAnsi="Arial" w:cs="Arial"/>
            <w:color w:val="0563C1"/>
            <w:u w:val="single"/>
            <w:lang w:eastAsia="en-US"/>
          </w:rPr>
          <w:t>https://www.enel.cl/es/inversionistas/inversionistas-enel-chile/gobierno-corporativo/documentos-programa-cumplimiento.html</w:t>
        </w:r>
      </w:hyperlink>
    </w:p>
    <w:bookmarkEnd w:id="10"/>
    <w:p w14:paraId="289DF671" w14:textId="2C2F159F" w:rsidR="007C390D" w:rsidRPr="007C390D" w:rsidRDefault="007C390D" w:rsidP="00F4632D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F0411C2" w14:textId="77777777" w:rsidR="007C390D" w:rsidRPr="007C390D" w:rsidRDefault="0080054E" w:rsidP="008F10AB">
      <w:pPr>
        <w:spacing w:before="240" w:after="240"/>
        <w:jc w:val="both"/>
        <w:rPr>
          <w:rFonts w:ascii="Arial" w:hAnsi="Arial" w:cs="Arial"/>
        </w:rPr>
      </w:pPr>
      <w:r w:rsidRPr="007C390D">
        <w:rPr>
          <w:rFonts w:ascii="Arial" w:hAnsi="Arial" w:cs="Arial"/>
          <w:b/>
          <w:bCs/>
        </w:rPr>
        <w:t>VIGÉSIMO</w:t>
      </w:r>
      <w:r w:rsidR="00EA1353">
        <w:rPr>
          <w:rFonts w:ascii="Arial" w:hAnsi="Arial" w:cs="Arial"/>
          <w:b/>
          <w:bCs/>
        </w:rPr>
        <w:t xml:space="preserve"> </w:t>
      </w:r>
      <w:r w:rsidR="001A2E63">
        <w:rPr>
          <w:rFonts w:ascii="Arial" w:hAnsi="Arial" w:cs="Arial"/>
          <w:b/>
          <w:bCs/>
        </w:rPr>
        <w:t>S</w:t>
      </w:r>
      <w:r w:rsidR="00430D45">
        <w:rPr>
          <w:rFonts w:ascii="Arial" w:hAnsi="Arial" w:cs="Arial"/>
          <w:b/>
          <w:bCs/>
        </w:rPr>
        <w:t>ÉPTIM</w:t>
      </w:r>
      <w:r w:rsidR="001A2E63">
        <w:rPr>
          <w:rFonts w:ascii="Arial" w:hAnsi="Arial" w:cs="Arial"/>
          <w:b/>
          <w:bCs/>
        </w:rPr>
        <w:t>O</w:t>
      </w:r>
      <w:r w:rsidR="007C390D" w:rsidRPr="007C390D">
        <w:rPr>
          <w:rFonts w:ascii="Arial" w:hAnsi="Arial" w:cs="Arial"/>
          <w:b/>
        </w:rPr>
        <w:t>:</w:t>
      </w:r>
      <w:r w:rsidR="007C390D" w:rsidRPr="007C390D">
        <w:rPr>
          <w:rFonts w:ascii="Arial" w:hAnsi="Arial" w:cs="Arial"/>
        </w:rPr>
        <w:t xml:space="preserve"> El presente contrato se extiende en dos originales de idéntico tenor y fecha, quedando uno en poder de cada parte.</w:t>
      </w:r>
    </w:p>
    <w:p w14:paraId="6A2A2EF8" w14:textId="77777777" w:rsidR="00E612E8" w:rsidRPr="007C390D" w:rsidRDefault="00E612E8" w:rsidP="008F10AB">
      <w:pPr>
        <w:spacing w:before="240" w:after="240"/>
        <w:jc w:val="both"/>
        <w:rPr>
          <w:rFonts w:ascii="Arial" w:hAnsi="Arial" w:cs="Arial"/>
        </w:rPr>
      </w:pPr>
      <w:r w:rsidRPr="007C390D">
        <w:rPr>
          <w:rFonts w:ascii="Arial" w:hAnsi="Arial" w:cs="Arial"/>
        </w:rPr>
        <w:lastRenderedPageBreak/>
        <w:t>Para todos los efectos derivados del presente contrato, las partes fijan su domicilio en la ciudad y comuna de Santiago, y se someten a la competencia de sus Tribunales Ordinarios de Justicia.</w:t>
      </w:r>
    </w:p>
    <w:p w14:paraId="6F58C4B8" w14:textId="77777777" w:rsidR="000078F9" w:rsidRDefault="000078F9" w:rsidP="000078F9">
      <w:pPr>
        <w:jc w:val="both"/>
        <w:rPr>
          <w:rFonts w:ascii="Arial" w:hAnsi="Arial" w:cs="Arial"/>
        </w:rPr>
      </w:pPr>
      <w:bookmarkStart w:id="12" w:name="_Hlk86392679"/>
      <w:bookmarkStart w:id="13" w:name="_Hlk123296035"/>
      <w:r w:rsidRPr="007C390D">
        <w:rPr>
          <w:rFonts w:ascii="Arial" w:hAnsi="Arial" w:cs="Arial"/>
        </w:rPr>
        <w:t>La personería de</w:t>
      </w:r>
      <w:r>
        <w:rPr>
          <w:rFonts w:ascii="Arial" w:hAnsi="Arial" w:cs="Arial"/>
        </w:rPr>
        <w:t xml:space="preserve">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</w:t>
      </w:r>
      <w:r>
        <w:rPr>
          <w:rFonts w:ascii="Arial" w:eastAsia="Calibri" w:hAnsi="Arial" w:cs="Arial"/>
          <w:b/>
          <w:bCs/>
          <w:color w:val="0070C0"/>
          <w:lang w:val="es-CL" w:eastAsia="en-US"/>
        </w:rPr>
        <w:t>Nombre Representante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]</w:t>
      </w:r>
      <w:r>
        <w:rPr>
          <w:rFonts w:ascii="Arial" w:eastAsia="Calibri" w:hAnsi="Arial" w:cs="Arial"/>
          <w:b/>
          <w:bCs/>
          <w:color w:val="0070C0"/>
          <w:lang w:val="es-CL" w:eastAsia="en-US"/>
        </w:rPr>
        <w:t xml:space="preserve"> </w:t>
      </w:r>
      <w:r>
        <w:rPr>
          <w:rFonts w:ascii="Arial" w:hAnsi="Arial" w:cs="Arial"/>
        </w:rPr>
        <w:t xml:space="preserve">y de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</w:t>
      </w:r>
      <w:r>
        <w:rPr>
          <w:rFonts w:ascii="Arial" w:eastAsia="Calibri" w:hAnsi="Arial" w:cs="Arial"/>
          <w:b/>
          <w:bCs/>
          <w:color w:val="0070C0"/>
          <w:lang w:val="es-CL" w:eastAsia="en-US"/>
        </w:rPr>
        <w:t>Nombre Representante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]</w:t>
      </w:r>
      <w:r>
        <w:rPr>
          <w:rFonts w:ascii="Arial" w:hAnsi="Arial" w:cs="Arial"/>
        </w:rPr>
        <w:t>, para</w:t>
      </w:r>
      <w:r w:rsidRPr="007C390D">
        <w:rPr>
          <w:rFonts w:ascii="Arial" w:hAnsi="Arial" w:cs="Arial"/>
        </w:rPr>
        <w:t xml:space="preserve"> representar a Enel Distribución consta en la escritura pública de fecha </w:t>
      </w:r>
      <w:r w:rsidRPr="003D6EE7">
        <w:rPr>
          <w:rFonts w:ascii="Arial" w:hAnsi="Arial" w:cs="Arial"/>
          <w:b/>
          <w:bCs/>
        </w:rPr>
        <w:t>30 de diciembre de 2022</w:t>
      </w:r>
      <w:r w:rsidRPr="007C390D">
        <w:rPr>
          <w:rFonts w:ascii="Arial" w:hAnsi="Arial" w:cs="Arial"/>
        </w:rPr>
        <w:t xml:space="preserve">, </w:t>
      </w:r>
      <w:r w:rsidRPr="003D6EE7">
        <w:rPr>
          <w:rFonts w:ascii="Arial" w:hAnsi="Arial" w:cs="Arial"/>
        </w:rPr>
        <w:t xml:space="preserve">otorgada en la </w:t>
      </w:r>
      <w:r w:rsidRPr="003D6EE7">
        <w:rPr>
          <w:rFonts w:ascii="Arial" w:hAnsi="Arial" w:cs="Arial"/>
          <w:b/>
          <w:bCs/>
        </w:rPr>
        <w:t>Notaría de Santiago</w:t>
      </w:r>
      <w:r w:rsidRPr="003D6EE7">
        <w:rPr>
          <w:rFonts w:ascii="Arial" w:hAnsi="Arial" w:cs="Arial"/>
        </w:rPr>
        <w:t xml:space="preserve"> de don </w:t>
      </w:r>
      <w:r w:rsidRPr="003D6EE7">
        <w:rPr>
          <w:rFonts w:ascii="Arial" w:hAnsi="Arial" w:cs="Arial"/>
          <w:b/>
          <w:bCs/>
        </w:rPr>
        <w:t>Sergio Rodríguez Uribe</w:t>
      </w:r>
      <w:r w:rsidRPr="003D6EE7">
        <w:rPr>
          <w:rFonts w:ascii="Arial" w:hAnsi="Arial" w:cs="Arial"/>
        </w:rPr>
        <w:t>.</w:t>
      </w:r>
    </w:p>
    <w:p w14:paraId="3B7FC4E0" w14:textId="77777777" w:rsidR="00EF6C4D" w:rsidRPr="007C390D" w:rsidRDefault="00EF6C4D" w:rsidP="008F10AB">
      <w:pPr>
        <w:jc w:val="both"/>
        <w:rPr>
          <w:rFonts w:ascii="Arial" w:hAnsi="Arial" w:cs="Arial"/>
        </w:rPr>
      </w:pPr>
      <w:bookmarkStart w:id="14" w:name="_Hlk98312023"/>
      <w:bookmarkEnd w:id="12"/>
    </w:p>
    <w:p w14:paraId="2FB08CEF" w14:textId="77777777" w:rsidR="0048249D" w:rsidRPr="003E5289" w:rsidRDefault="00996041" w:rsidP="008F10AB">
      <w:pPr>
        <w:jc w:val="both"/>
        <w:rPr>
          <w:rFonts w:ascii="Arial" w:hAnsi="Arial" w:cs="Arial"/>
        </w:rPr>
      </w:pPr>
      <w:r w:rsidRPr="00996041">
        <w:rPr>
          <w:rFonts w:ascii="Arial" w:eastAsia="Calibri" w:hAnsi="Arial" w:cs="Arial"/>
          <w:lang w:val="es-CL" w:eastAsia="en-US"/>
        </w:rPr>
        <w:t xml:space="preserve">La personería de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Representante]</w:t>
      </w:r>
      <w:r w:rsidRPr="00996041">
        <w:rPr>
          <w:rFonts w:ascii="Arial" w:eastAsia="Calibri" w:hAnsi="Arial" w:cs="Arial"/>
          <w:lang w:val="es-CL" w:eastAsia="en-US"/>
        </w:rPr>
        <w:t xml:space="preserve">, cédula de identidad </w:t>
      </w:r>
      <w:proofErr w:type="spellStart"/>
      <w:r w:rsidRPr="00996041">
        <w:rPr>
          <w:rFonts w:ascii="Arial" w:eastAsia="Calibri" w:hAnsi="Arial" w:cs="Arial"/>
          <w:lang w:val="es-CL" w:eastAsia="en-US"/>
        </w:rPr>
        <w:t>N°</w:t>
      </w:r>
      <w:proofErr w:type="spellEnd"/>
      <w:r w:rsidRPr="00996041">
        <w:rPr>
          <w:rFonts w:ascii="Arial" w:eastAsia="Calibri" w:hAnsi="Arial" w:cs="Arial"/>
          <w:lang w:val="es-CL" w:eastAsia="en-US"/>
        </w:rPr>
        <w:t xml:space="preserve">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[RUT Representante]</w:t>
      </w:r>
      <w:r w:rsidRPr="00996041">
        <w:rPr>
          <w:rFonts w:ascii="Arial" w:eastAsia="Calibri" w:hAnsi="Arial" w:cs="Arial"/>
          <w:lang w:val="es-CL" w:eastAsia="en-US"/>
        </w:rPr>
        <w:t xml:space="preserve">, para representar a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[Nombre Empresa]</w:t>
      </w:r>
      <w:r w:rsidRPr="00996041">
        <w:rPr>
          <w:rFonts w:ascii="Arial" w:eastAsia="Calibri" w:hAnsi="Arial" w:cs="Arial"/>
          <w:color w:val="0070C0"/>
          <w:lang w:val="es-CL" w:eastAsia="en-US"/>
        </w:rPr>
        <w:t xml:space="preserve">, </w:t>
      </w:r>
      <w:r w:rsidRPr="00996041">
        <w:rPr>
          <w:rFonts w:ascii="Arial" w:eastAsia="Calibri" w:hAnsi="Arial" w:cs="Arial"/>
          <w:lang w:val="es-CL" w:eastAsia="en-US"/>
        </w:rPr>
        <w:t xml:space="preserve">consta en la escritura pública de fecha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[Fecha escritura]</w:t>
      </w:r>
      <w:r w:rsidRPr="00D76747">
        <w:rPr>
          <w:rFonts w:ascii="Arial" w:eastAsia="Calibri" w:hAnsi="Arial" w:cs="Arial"/>
          <w:lang w:val="es-CL" w:eastAsia="en-US"/>
        </w:rPr>
        <w:t>,</w:t>
      </w:r>
      <w:r w:rsidRPr="00996041">
        <w:rPr>
          <w:rFonts w:ascii="Arial" w:eastAsia="Calibri" w:hAnsi="Arial" w:cs="Arial"/>
          <w:lang w:val="es-CL" w:eastAsia="en-US"/>
        </w:rPr>
        <w:t xml:space="preserve"> otorgada en la Notaría de </w:t>
      </w:r>
      <w:r w:rsidRPr="00D76747">
        <w:rPr>
          <w:rFonts w:ascii="Arial" w:eastAsia="Calibri" w:hAnsi="Arial" w:cs="Arial"/>
          <w:b/>
          <w:bCs/>
          <w:color w:val="0070C0"/>
          <w:lang w:val="es-CL" w:eastAsia="en-US"/>
        </w:rPr>
        <w:t>[Comuna]</w:t>
      </w:r>
      <w:r w:rsidRPr="00D76747">
        <w:rPr>
          <w:rFonts w:ascii="Arial" w:eastAsia="Calibri" w:hAnsi="Arial" w:cs="Arial"/>
          <w:b/>
          <w:bCs/>
          <w:lang w:val="es-CL" w:eastAsia="en-US"/>
        </w:rPr>
        <w:t>.</w:t>
      </w:r>
      <w:r w:rsidRPr="00996041">
        <w:rPr>
          <w:rFonts w:ascii="Arial" w:eastAsia="Calibri" w:hAnsi="Arial" w:cs="Arial"/>
          <w:lang w:val="es-CL" w:eastAsia="en-US"/>
        </w:rPr>
        <w:t xml:space="preserve"> </w:t>
      </w:r>
    </w:p>
    <w:p w14:paraId="231B7236" w14:textId="77777777" w:rsidR="002400D4" w:rsidRPr="003E5289" w:rsidRDefault="002400D4" w:rsidP="008F10AB">
      <w:pPr>
        <w:jc w:val="both"/>
        <w:rPr>
          <w:rFonts w:ascii="Arial" w:hAnsi="Arial" w:cs="Arial"/>
          <w:lang w:val="es-CL"/>
        </w:rPr>
      </w:pPr>
    </w:p>
    <w:p w14:paraId="6EF93CBC" w14:textId="77777777" w:rsidR="00BA396B" w:rsidRPr="003E5289" w:rsidRDefault="00BA396B" w:rsidP="008F10AB">
      <w:pPr>
        <w:jc w:val="both"/>
        <w:rPr>
          <w:rFonts w:ascii="Arial" w:hAnsi="Arial" w:cs="Arial"/>
          <w:lang w:val="es-CL"/>
        </w:rPr>
      </w:pPr>
    </w:p>
    <w:p w14:paraId="6A9BDE32" w14:textId="77777777" w:rsidR="003E5289" w:rsidRDefault="003E5289" w:rsidP="003E5289">
      <w:pPr>
        <w:jc w:val="center"/>
        <w:rPr>
          <w:rFonts w:ascii="Arial" w:hAnsi="Arial" w:cs="Arial"/>
        </w:rPr>
      </w:pPr>
    </w:p>
    <w:tbl>
      <w:tblPr>
        <w:tblW w:w="4515" w:type="dxa"/>
        <w:tblCellSpacing w:w="0" w:type="dxa"/>
        <w:tblCellMar>
          <w:top w:w="120" w:type="dxa"/>
          <w:left w:w="120" w:type="dxa"/>
          <w:bottom w:w="120" w:type="dxa"/>
          <w:right w:w="120" w:type="dxa"/>
        </w:tblCellMar>
        <w:tblLook w:val="0000" w:firstRow="0" w:lastRow="0" w:firstColumn="0" w:lastColumn="0" w:noHBand="0" w:noVBand="0"/>
      </w:tblPr>
      <w:tblGrid>
        <w:gridCol w:w="4515"/>
      </w:tblGrid>
      <w:tr w:rsidR="00996041" w:rsidRPr="00436B0E" w14:paraId="2424246C" w14:textId="77777777" w:rsidTr="00996041">
        <w:trPr>
          <w:tblCellSpacing w:w="0" w:type="dxa"/>
        </w:trPr>
        <w:tc>
          <w:tcPr>
            <w:tcW w:w="4515" w:type="dxa"/>
            <w:vAlign w:val="center"/>
          </w:tcPr>
          <w:p w14:paraId="78A82590" w14:textId="77777777" w:rsidR="00996041" w:rsidRPr="008B0504" w:rsidRDefault="00996041" w:rsidP="00D76747">
            <w:pPr>
              <w:jc w:val="center"/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</w:pPr>
            <w:bookmarkStart w:id="15" w:name="_Hlk95980639"/>
            <w:r w:rsidRPr="008B0504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[Nombre Empresa]</w:t>
            </w:r>
          </w:p>
          <w:bookmarkEnd w:id="15"/>
          <w:p w14:paraId="65B5F9C0" w14:textId="77777777" w:rsidR="00996041" w:rsidRPr="008B0504" w:rsidRDefault="00996041" w:rsidP="00D76747">
            <w:pPr>
              <w:jc w:val="center"/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</w:pPr>
            <w:r w:rsidRPr="008B0504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[Nombre Representante]</w:t>
            </w:r>
          </w:p>
          <w:p w14:paraId="113B1F15" w14:textId="77777777" w:rsidR="00996041" w:rsidRPr="00CE74C2" w:rsidRDefault="00996041" w:rsidP="00ED42C4">
            <w:pPr>
              <w:jc w:val="center"/>
              <w:rPr>
                <w:rFonts w:ascii="Arial" w:hAnsi="Arial" w:cs="Arial"/>
                <w:w w:val="80"/>
                <w:lang w:val="pt-BR"/>
              </w:rPr>
            </w:pPr>
            <w:r w:rsidRPr="008B0504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R.U.T.: [RUT Representante]</w:t>
            </w:r>
          </w:p>
        </w:tc>
      </w:tr>
    </w:tbl>
    <w:p w14:paraId="19961B21" w14:textId="77777777" w:rsidR="003E5289" w:rsidRPr="007C390D" w:rsidRDefault="003E5289" w:rsidP="003E5289">
      <w:pPr>
        <w:jc w:val="center"/>
        <w:rPr>
          <w:rFonts w:ascii="Arial" w:hAnsi="Arial" w:cs="Arial"/>
        </w:rPr>
      </w:pPr>
    </w:p>
    <w:p w14:paraId="2E9B76F0" w14:textId="77777777" w:rsidR="003E5289" w:rsidRPr="007C390D" w:rsidRDefault="003E5289" w:rsidP="003E5289">
      <w:pPr>
        <w:jc w:val="center"/>
        <w:rPr>
          <w:rFonts w:ascii="Arial" w:hAnsi="Arial" w:cs="Arial"/>
        </w:rPr>
      </w:pPr>
    </w:p>
    <w:p w14:paraId="1D2EA6A3" w14:textId="77777777" w:rsidR="003E5289" w:rsidRPr="007C390D" w:rsidRDefault="003E5289" w:rsidP="003E5289">
      <w:pPr>
        <w:jc w:val="center"/>
        <w:rPr>
          <w:rFonts w:ascii="Arial" w:hAnsi="Arial" w:cs="Arial"/>
          <w:w w:val="80"/>
          <w:lang w:val="es-CL"/>
        </w:rPr>
      </w:pPr>
    </w:p>
    <w:tbl>
      <w:tblPr>
        <w:tblW w:w="8909" w:type="dxa"/>
        <w:tblCellSpacing w:w="0" w:type="dxa"/>
        <w:tblCellMar>
          <w:top w:w="120" w:type="dxa"/>
          <w:left w:w="120" w:type="dxa"/>
          <w:bottom w:w="120" w:type="dxa"/>
          <w:right w:w="120" w:type="dxa"/>
        </w:tblCellMar>
        <w:tblLook w:val="0000" w:firstRow="0" w:lastRow="0" w:firstColumn="0" w:lastColumn="0" w:noHBand="0" w:noVBand="0"/>
      </w:tblPr>
      <w:tblGrid>
        <w:gridCol w:w="4515"/>
        <w:gridCol w:w="4394"/>
      </w:tblGrid>
      <w:tr w:rsidR="003E5289" w:rsidRPr="000078F9" w14:paraId="726C0A97" w14:textId="77777777" w:rsidTr="00ED42C4">
        <w:trPr>
          <w:tblCellSpacing w:w="0" w:type="dxa"/>
        </w:trPr>
        <w:tc>
          <w:tcPr>
            <w:tcW w:w="4515" w:type="dxa"/>
            <w:vAlign w:val="center"/>
          </w:tcPr>
          <w:p w14:paraId="21BB7FB4" w14:textId="77777777" w:rsidR="000078F9" w:rsidRDefault="000078F9" w:rsidP="00ED42C4">
            <w:pPr>
              <w:jc w:val="center"/>
              <w:rPr>
                <w:rFonts w:ascii="Arial" w:hAnsi="Arial" w:cs="Arial"/>
              </w:rPr>
            </w:pPr>
            <w:r w:rsidRPr="000078F9">
              <w:rPr>
                <w:rFonts w:ascii="Arial" w:hAnsi="Arial" w:cs="Arial"/>
              </w:rPr>
              <w:t>Enel Distribución Chile S.A.</w:t>
            </w:r>
            <w:r w:rsidRPr="000078F9" w:rsidDel="000078F9">
              <w:rPr>
                <w:rFonts w:ascii="Arial" w:hAnsi="Arial" w:cs="Arial"/>
              </w:rPr>
              <w:t xml:space="preserve"> </w:t>
            </w:r>
          </w:p>
          <w:p w14:paraId="311ED09E" w14:textId="77777777" w:rsidR="009E4F65" w:rsidRDefault="009E4F65" w:rsidP="00ED42C4">
            <w:pPr>
              <w:jc w:val="center"/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</w:pP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</w:t>
            </w:r>
            <w:r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 xml:space="preserve">Nombre </w:t>
            </w:r>
            <w:r w:rsidR="00C346E2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R</w:t>
            </w:r>
            <w:r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epresentante</w:t>
            </w:r>
            <w:r w:rsidR="00394B9A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 xml:space="preserve"> 1 Enel</w:t>
            </w: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]</w:t>
            </w:r>
          </w:p>
          <w:p w14:paraId="06360808" w14:textId="77777777" w:rsidR="003E5289" w:rsidRPr="000078F9" w:rsidRDefault="003E5289" w:rsidP="00ED42C4">
            <w:pPr>
              <w:jc w:val="center"/>
              <w:rPr>
                <w:rFonts w:ascii="Arial" w:hAnsi="Arial" w:cs="Arial"/>
                <w:w w:val="80"/>
                <w:lang w:val="es-CL"/>
              </w:rPr>
            </w:pPr>
            <w:r w:rsidRPr="000078F9">
              <w:rPr>
                <w:rFonts w:ascii="Arial" w:hAnsi="Arial" w:cs="Arial"/>
                <w:lang w:val="es-CL"/>
              </w:rPr>
              <w:t xml:space="preserve">R.U.T.: </w:t>
            </w:r>
            <w:r w:rsidR="009E4F65"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[RUT Representante</w:t>
            </w:r>
            <w:r w:rsidR="00394B9A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 xml:space="preserve"> 1 Enel</w:t>
            </w:r>
            <w:r w:rsidR="009E4F65"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]</w:t>
            </w:r>
          </w:p>
        </w:tc>
        <w:tc>
          <w:tcPr>
            <w:tcW w:w="4394" w:type="dxa"/>
            <w:vAlign w:val="center"/>
          </w:tcPr>
          <w:p w14:paraId="61DECB15" w14:textId="77777777" w:rsidR="000078F9" w:rsidRDefault="000078F9" w:rsidP="009E4F65">
            <w:pPr>
              <w:jc w:val="center"/>
              <w:rPr>
                <w:rFonts w:ascii="Arial" w:hAnsi="Arial" w:cs="Arial"/>
              </w:rPr>
            </w:pPr>
            <w:r w:rsidRPr="000078F9">
              <w:rPr>
                <w:rFonts w:ascii="Arial" w:hAnsi="Arial" w:cs="Arial"/>
              </w:rPr>
              <w:t>Enel Distribución Chile S.A.</w:t>
            </w:r>
            <w:r w:rsidRPr="000078F9" w:rsidDel="000078F9">
              <w:rPr>
                <w:rFonts w:ascii="Arial" w:hAnsi="Arial" w:cs="Arial"/>
              </w:rPr>
              <w:t xml:space="preserve"> </w:t>
            </w:r>
          </w:p>
          <w:p w14:paraId="3B21DCF7" w14:textId="77777777" w:rsidR="009E4F65" w:rsidRDefault="009E4F65" w:rsidP="009E4F65">
            <w:pPr>
              <w:jc w:val="center"/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</w:pP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</w:t>
            </w:r>
            <w:r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 xml:space="preserve">Nombre </w:t>
            </w:r>
            <w:r w:rsidR="00C346E2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R</w:t>
            </w:r>
            <w:r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epresentante</w:t>
            </w:r>
            <w:r w:rsidR="00394B9A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 xml:space="preserve"> 2 Enel</w:t>
            </w:r>
            <w:r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]</w:t>
            </w:r>
          </w:p>
          <w:p w14:paraId="1D26BEA2" w14:textId="77777777" w:rsidR="003E5289" w:rsidRPr="000078F9" w:rsidRDefault="003E5289" w:rsidP="00ED42C4">
            <w:pPr>
              <w:jc w:val="center"/>
              <w:rPr>
                <w:rFonts w:ascii="Arial" w:hAnsi="Arial" w:cs="Arial"/>
                <w:w w:val="80"/>
                <w:lang w:val="es-CL"/>
              </w:rPr>
            </w:pPr>
            <w:r w:rsidRPr="000078F9">
              <w:rPr>
                <w:rFonts w:ascii="Arial" w:hAnsi="Arial" w:cs="Arial"/>
                <w:lang w:val="es-CL"/>
              </w:rPr>
              <w:t xml:space="preserve">R.U.T.: </w:t>
            </w:r>
            <w:r w:rsidR="009E4F65"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[RUT Representante</w:t>
            </w:r>
            <w:r w:rsidR="00394B9A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 xml:space="preserve"> 2 Enel</w:t>
            </w:r>
            <w:r w:rsidR="009E4F65" w:rsidRPr="00D76747">
              <w:rPr>
                <w:rFonts w:ascii="Arial" w:eastAsia="Calibri" w:hAnsi="Arial" w:cs="Arial"/>
                <w:b/>
                <w:bCs/>
                <w:color w:val="0070C0"/>
                <w:lang w:val="es-CL" w:eastAsia="en-US"/>
              </w:rPr>
              <w:t>]</w:t>
            </w:r>
          </w:p>
        </w:tc>
      </w:tr>
      <w:bookmarkEnd w:id="13"/>
      <w:bookmarkEnd w:id="14"/>
    </w:tbl>
    <w:p w14:paraId="35DF3679" w14:textId="77777777" w:rsidR="00822F1A" w:rsidRPr="000078F9" w:rsidRDefault="00822F1A" w:rsidP="008F10AB">
      <w:pPr>
        <w:spacing w:before="240" w:after="240"/>
        <w:jc w:val="both"/>
        <w:rPr>
          <w:rFonts w:ascii="Arial" w:hAnsi="Arial" w:cs="Arial"/>
          <w:lang w:val="es-CL"/>
        </w:rPr>
      </w:pPr>
    </w:p>
    <w:p w14:paraId="4F397DEC" w14:textId="77777777" w:rsidR="005822DF" w:rsidRPr="000078F9" w:rsidRDefault="005822DF" w:rsidP="008F10AB">
      <w:pPr>
        <w:spacing w:before="240" w:after="240"/>
        <w:jc w:val="both"/>
        <w:rPr>
          <w:rFonts w:ascii="Arial" w:hAnsi="Arial" w:cs="Arial"/>
          <w:lang w:val="es-CL"/>
        </w:rPr>
      </w:pPr>
    </w:p>
    <w:sectPr w:rsidR="005822DF" w:rsidRPr="000078F9">
      <w:headerReference w:type="default" r:id="rId16"/>
      <w:footerReference w:type="default" r:id="rId1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059A5D" w14:textId="77777777" w:rsidR="00F65611" w:rsidRDefault="00F65611">
      <w:r>
        <w:separator/>
      </w:r>
    </w:p>
  </w:endnote>
  <w:endnote w:type="continuationSeparator" w:id="0">
    <w:p w14:paraId="3B38988B" w14:textId="77777777" w:rsidR="00F65611" w:rsidRDefault="00F65611">
      <w:r>
        <w:continuationSeparator/>
      </w:r>
    </w:p>
  </w:endnote>
  <w:endnote w:type="continuationNotice" w:id="1">
    <w:p w14:paraId="2410D717" w14:textId="77777777" w:rsidR="00F65611" w:rsidRDefault="00F656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223542" w14:textId="77777777" w:rsidR="00281658" w:rsidRDefault="0028165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EA6302" w14:textId="77777777" w:rsidR="00F65611" w:rsidRDefault="00F65611">
      <w:r>
        <w:separator/>
      </w:r>
    </w:p>
  </w:footnote>
  <w:footnote w:type="continuationSeparator" w:id="0">
    <w:p w14:paraId="32C6F93F" w14:textId="77777777" w:rsidR="00F65611" w:rsidRDefault="00F65611">
      <w:r>
        <w:continuationSeparator/>
      </w:r>
    </w:p>
  </w:footnote>
  <w:footnote w:type="continuationNotice" w:id="1">
    <w:p w14:paraId="48C29CFB" w14:textId="77777777" w:rsidR="00F65611" w:rsidRDefault="00F656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70AA1D" w14:textId="0C7F7F17" w:rsidR="00545E4B" w:rsidRDefault="00C53E6B" w:rsidP="005164DC">
    <w:pPr>
      <w:pStyle w:val="Encabezado"/>
      <w:jc w:val="center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41876AF0" wp14:editId="4F690F5F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66700"/>
              <wp:effectExtent l="0" t="0" r="0" b="0"/>
              <wp:wrapNone/>
              <wp:docPr id="149273676" name="MSIPCMc2484e2f8747003a5c7159f4" descr="{&quot;HashCode&quot;:-75512786,&quot;Height&quot;:792.0,&quot;Width&quot;:612.0,&quot;Placement&quot;:&quot;Header&quot;,&quot;Index&quot;:&quot;Primary&quot;,&quot;Section&quot;:1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2400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D4D0640" w14:textId="77777777" w:rsidR="00FC256D" w:rsidRPr="00246DE6" w:rsidRDefault="00246DE6" w:rsidP="00246DE6">
                          <w:pPr>
                            <w:jc w:val="center"/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</w:pPr>
                          <w:r w:rsidRPr="00246DE6"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  <w:t>INTERNAL</w:t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876AF0" id="_x0000_t202" coordsize="21600,21600" o:spt="202" path="m,l,21600r21600,l21600,xe">
              <v:stroke joinstyle="miter"/>
              <v:path gradientshapeok="t" o:connecttype="rect"/>
            </v:shapetype>
            <v:shape id="MSIPCMc2484e2f8747003a5c7159f4" o:spid="_x0000_s1026" type="#_x0000_t202" alt="{&quot;HashCode&quot;:-75512786,&quot;Height&quot;:792.0,&quot;Width&quot;:612.0,&quot;Placement&quot;:&quot;Header&quot;,&quot;Index&quot;:&quot;Primary&quot;,&quot;Section&quot;:1,&quot;Top&quot;:0.0,&quot;Left&quot;:0.0}" style="position:absolute;left:0;text-align:left;margin-left:0;margin-top:15pt;width:612pt;height:21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" o:allowincell="f" filled="f" stroked="f">
              <v:textbox inset=",0,,0">
                <w:txbxContent>
                  <w:p w14:paraId="3D4D0640" w14:textId="77777777" w:rsidR="00FC256D" w:rsidRPr="00246DE6" w:rsidRDefault="00246DE6" w:rsidP="00246DE6">
                    <w:pPr>
                      <w:jc w:val="center"/>
                      <w:rPr>
                        <w:rFonts w:ascii="Arial" w:hAnsi="Arial" w:cs="Arial"/>
                        <w:color w:val="000000"/>
                        <w:sz w:val="16"/>
                      </w:rPr>
                    </w:pPr>
                    <w:r w:rsidRPr="00246DE6">
                      <w:rPr>
                        <w:rFonts w:ascii="Arial" w:hAnsi="Arial" w:cs="Arial"/>
                        <w:color w:val="000000"/>
                        <w:sz w:val="16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5164DC">
      <w:rPr>
        <w:noProof/>
        <w:lang w:val="es-ES" w:eastAsia="es-ES"/>
      </w:rPr>
      <w:drawing>
        <wp:inline distT="0" distB="0" distL="0" distR="0" wp14:anchorId="031E526E" wp14:editId="0DC1BA87">
          <wp:extent cx="1193800" cy="431800"/>
          <wp:effectExtent l="0" t="0" r="0" b="0"/>
          <wp:docPr id="1" name="Imagen 1" descr="Clients:Enel:Design:Artworks:04 Email Signature:logos png:Enel_Logo_Primary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lients:Enel:Design:Artworks:04 Email Signature:logos png:Enel_Logo_Primary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00" cy="43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A3ACD69" w14:textId="77777777" w:rsidR="00545E4B" w:rsidRDefault="00545E4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D541D4"/>
    <w:multiLevelType w:val="multilevel"/>
    <w:tmpl w:val="C82832D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  <w:w w:val="80"/>
      </w:rPr>
    </w:lvl>
    <w:lvl w:ilvl="2">
      <w:start w:val="1"/>
      <w:numFmt w:val="upperRoman"/>
      <w:lvlText w:val="%3."/>
      <w:lvlJc w:val="left"/>
      <w:pPr>
        <w:ind w:left="2520" w:hanging="720"/>
      </w:pPr>
      <w:rPr>
        <w:rFonts w:hint="default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082C2745"/>
    <w:multiLevelType w:val="multilevel"/>
    <w:tmpl w:val="8EE688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w w:val="80"/>
      </w:rPr>
    </w:lvl>
    <w:lvl w:ilvl="2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144D70C9"/>
    <w:multiLevelType w:val="singleLevel"/>
    <w:tmpl w:val="0C0A000D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</w:abstractNum>
  <w:abstractNum w:abstractNumId="4" w15:restartNumberingAfterBreak="0">
    <w:nsid w:val="220B4685"/>
    <w:multiLevelType w:val="multilevel"/>
    <w:tmpl w:val="55C0FE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9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  <w:w w:val="10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 w15:restartNumberingAfterBreak="0">
    <w:nsid w:val="25655A82"/>
    <w:multiLevelType w:val="singleLevel"/>
    <w:tmpl w:val="0C0A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2A360466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0073F34"/>
    <w:multiLevelType w:val="singleLevel"/>
    <w:tmpl w:val="0C0A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3CB52D49"/>
    <w:multiLevelType w:val="multilevel"/>
    <w:tmpl w:val="55C0FE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9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  <w:w w:val="10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 w15:restartNumberingAfterBreak="0">
    <w:nsid w:val="42003541"/>
    <w:multiLevelType w:val="hybridMultilevel"/>
    <w:tmpl w:val="B42804F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377181"/>
    <w:multiLevelType w:val="singleLevel"/>
    <w:tmpl w:val="0C0A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 w15:restartNumberingAfterBreak="0">
    <w:nsid w:val="44622B11"/>
    <w:multiLevelType w:val="singleLevel"/>
    <w:tmpl w:val="0C0A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 w15:restartNumberingAfterBreak="0">
    <w:nsid w:val="4AFF69E5"/>
    <w:multiLevelType w:val="hybridMultilevel"/>
    <w:tmpl w:val="4B50D4CC"/>
    <w:lvl w:ilvl="0" w:tplc="6C7684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782FB6"/>
    <w:multiLevelType w:val="multilevel"/>
    <w:tmpl w:val="2B1EAC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w w:val="80"/>
      </w:rPr>
    </w:lvl>
    <w:lvl w:ilvl="2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</w:abstractNum>
  <w:abstractNum w:abstractNumId="14" w15:restartNumberingAfterBreak="0">
    <w:nsid w:val="54672DB1"/>
    <w:multiLevelType w:val="singleLevel"/>
    <w:tmpl w:val="118A17A6"/>
    <w:lvl w:ilvl="0">
      <w:start w:val="1"/>
      <w:numFmt w:val="lowerLetter"/>
      <w:lvlText w:val="%1)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2"/>
        <w:u w:val="none"/>
      </w:rPr>
    </w:lvl>
  </w:abstractNum>
  <w:abstractNum w:abstractNumId="15" w15:restartNumberingAfterBreak="0">
    <w:nsid w:val="5B547E24"/>
    <w:multiLevelType w:val="hybridMultilevel"/>
    <w:tmpl w:val="E7D69E8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5A4A02"/>
    <w:multiLevelType w:val="multilevel"/>
    <w:tmpl w:val="96A4B782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  <w:w w:val="80"/>
      </w:rPr>
    </w:lvl>
    <w:lvl w:ilvl="2">
      <w:start w:val="1"/>
      <w:numFmt w:val="upperRoman"/>
      <w:lvlText w:val="%3."/>
      <w:lvlJc w:val="left"/>
      <w:pPr>
        <w:ind w:left="2520" w:hanging="720"/>
      </w:pPr>
      <w:rPr>
        <w:rFonts w:hint="default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7" w15:restartNumberingAfterBreak="0">
    <w:nsid w:val="6495623D"/>
    <w:multiLevelType w:val="hybridMultilevel"/>
    <w:tmpl w:val="29FC113E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1E7EFE"/>
    <w:multiLevelType w:val="multilevel"/>
    <w:tmpl w:val="47FA9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w w:val="80"/>
      </w:rPr>
    </w:lvl>
    <w:lvl w:ilvl="2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  <w:sz w:val="20"/>
      </w:rPr>
    </w:lvl>
  </w:abstractNum>
  <w:abstractNum w:abstractNumId="19" w15:restartNumberingAfterBreak="0">
    <w:nsid w:val="673D52B0"/>
    <w:multiLevelType w:val="hybridMultilevel"/>
    <w:tmpl w:val="7F601D0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A444A1"/>
    <w:multiLevelType w:val="singleLevel"/>
    <w:tmpl w:val="0C0A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1" w15:restartNumberingAfterBreak="0">
    <w:nsid w:val="6A5E60F2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6C4D1831"/>
    <w:multiLevelType w:val="multilevel"/>
    <w:tmpl w:val="BD6A36A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9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  <w:w w:val="10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3" w15:restartNumberingAfterBreak="0">
    <w:nsid w:val="6D4F4D7F"/>
    <w:multiLevelType w:val="hybridMultilevel"/>
    <w:tmpl w:val="975AC8D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CE6447"/>
    <w:multiLevelType w:val="hybridMultilevel"/>
    <w:tmpl w:val="BB006B3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C6699E"/>
    <w:multiLevelType w:val="hybridMultilevel"/>
    <w:tmpl w:val="59C0978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FA2857"/>
    <w:multiLevelType w:val="hybridMultilevel"/>
    <w:tmpl w:val="AFE21F52"/>
    <w:lvl w:ilvl="0" w:tplc="340A001B">
      <w:start w:val="1"/>
      <w:numFmt w:val="low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9805B8"/>
    <w:multiLevelType w:val="hybridMultilevel"/>
    <w:tmpl w:val="4BE8933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357F31"/>
    <w:multiLevelType w:val="singleLevel"/>
    <w:tmpl w:val="0C0A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34760971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1751001643">
    <w:abstractNumId w:val="21"/>
  </w:num>
  <w:num w:numId="3" w16cid:durableId="167957931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 w16cid:durableId="332027144">
    <w:abstractNumId w:val="6"/>
  </w:num>
  <w:num w:numId="5" w16cid:durableId="1797094516">
    <w:abstractNumId w:val="20"/>
  </w:num>
  <w:num w:numId="6" w16cid:durableId="1377702783">
    <w:abstractNumId w:val="3"/>
  </w:num>
  <w:num w:numId="7" w16cid:durableId="729112903">
    <w:abstractNumId w:val="5"/>
  </w:num>
  <w:num w:numId="8" w16cid:durableId="608202797">
    <w:abstractNumId w:val="28"/>
  </w:num>
  <w:num w:numId="9" w16cid:durableId="742214045">
    <w:abstractNumId w:val="10"/>
  </w:num>
  <w:num w:numId="10" w16cid:durableId="1581283914">
    <w:abstractNumId w:val="11"/>
  </w:num>
  <w:num w:numId="11" w16cid:durableId="1161774283">
    <w:abstractNumId w:val="7"/>
  </w:num>
  <w:num w:numId="12" w16cid:durableId="1664046422">
    <w:abstractNumId w:val="17"/>
  </w:num>
  <w:num w:numId="13" w16cid:durableId="508756642">
    <w:abstractNumId w:val="14"/>
  </w:num>
  <w:num w:numId="14" w16cid:durableId="817724362">
    <w:abstractNumId w:val="12"/>
  </w:num>
  <w:num w:numId="15" w16cid:durableId="1498038057">
    <w:abstractNumId w:val="15"/>
  </w:num>
  <w:num w:numId="16" w16cid:durableId="1352032833">
    <w:abstractNumId w:val="23"/>
  </w:num>
  <w:num w:numId="17" w16cid:durableId="405104732">
    <w:abstractNumId w:val="27"/>
  </w:num>
  <w:num w:numId="18" w16cid:durableId="1787849005">
    <w:abstractNumId w:val="9"/>
  </w:num>
  <w:num w:numId="19" w16cid:durableId="958492683">
    <w:abstractNumId w:val="19"/>
  </w:num>
  <w:num w:numId="20" w16cid:durableId="443157144">
    <w:abstractNumId w:val="25"/>
  </w:num>
  <w:num w:numId="21" w16cid:durableId="542451549">
    <w:abstractNumId w:val="24"/>
  </w:num>
  <w:num w:numId="22" w16cid:durableId="1581061750">
    <w:abstractNumId w:val="1"/>
  </w:num>
  <w:num w:numId="23" w16cid:durableId="1401244883">
    <w:abstractNumId w:val="22"/>
  </w:num>
  <w:num w:numId="24" w16cid:durableId="1921402722">
    <w:abstractNumId w:val="4"/>
  </w:num>
  <w:num w:numId="25" w16cid:durableId="1354570338">
    <w:abstractNumId w:val="8"/>
  </w:num>
  <w:num w:numId="26" w16cid:durableId="1608149451">
    <w:abstractNumId w:val="26"/>
  </w:num>
  <w:num w:numId="27" w16cid:durableId="1349140797">
    <w:abstractNumId w:val="13"/>
  </w:num>
  <w:num w:numId="28" w16cid:durableId="241065165">
    <w:abstractNumId w:val="2"/>
  </w:num>
  <w:num w:numId="29" w16cid:durableId="1780687217">
    <w:abstractNumId w:val="18"/>
  </w:num>
  <w:num w:numId="30" w16cid:durableId="50216313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5AF"/>
    <w:rsid w:val="000051B9"/>
    <w:rsid w:val="000078F9"/>
    <w:rsid w:val="0000798B"/>
    <w:rsid w:val="0001038B"/>
    <w:rsid w:val="00014FBC"/>
    <w:rsid w:val="000204E5"/>
    <w:rsid w:val="000211BA"/>
    <w:rsid w:val="00024BFE"/>
    <w:rsid w:val="00035854"/>
    <w:rsid w:val="0003708A"/>
    <w:rsid w:val="00040371"/>
    <w:rsid w:val="00046667"/>
    <w:rsid w:val="000512EE"/>
    <w:rsid w:val="000533C0"/>
    <w:rsid w:val="00055E6F"/>
    <w:rsid w:val="00063709"/>
    <w:rsid w:val="00063B05"/>
    <w:rsid w:val="00071271"/>
    <w:rsid w:val="00072B3B"/>
    <w:rsid w:val="0007305A"/>
    <w:rsid w:val="000744EB"/>
    <w:rsid w:val="00074B71"/>
    <w:rsid w:val="00080499"/>
    <w:rsid w:val="00084C93"/>
    <w:rsid w:val="00096225"/>
    <w:rsid w:val="00097097"/>
    <w:rsid w:val="000A3E10"/>
    <w:rsid w:val="000A5672"/>
    <w:rsid w:val="000C271C"/>
    <w:rsid w:val="000C5424"/>
    <w:rsid w:val="000C70A5"/>
    <w:rsid w:val="000D1F6A"/>
    <w:rsid w:val="000D3071"/>
    <w:rsid w:val="000D3272"/>
    <w:rsid w:val="000D5045"/>
    <w:rsid w:val="000E0D33"/>
    <w:rsid w:val="000E2C22"/>
    <w:rsid w:val="000F312C"/>
    <w:rsid w:val="000F495A"/>
    <w:rsid w:val="000F5896"/>
    <w:rsid w:val="00103FC2"/>
    <w:rsid w:val="0010506B"/>
    <w:rsid w:val="00116671"/>
    <w:rsid w:val="00124D19"/>
    <w:rsid w:val="00125920"/>
    <w:rsid w:val="00133231"/>
    <w:rsid w:val="00133BA0"/>
    <w:rsid w:val="0014186B"/>
    <w:rsid w:val="00141CD0"/>
    <w:rsid w:val="00151AAD"/>
    <w:rsid w:val="00162242"/>
    <w:rsid w:val="001632A9"/>
    <w:rsid w:val="00163BDF"/>
    <w:rsid w:val="00170744"/>
    <w:rsid w:val="001839C2"/>
    <w:rsid w:val="00184E01"/>
    <w:rsid w:val="0019157A"/>
    <w:rsid w:val="001932BC"/>
    <w:rsid w:val="00195913"/>
    <w:rsid w:val="001A2E63"/>
    <w:rsid w:val="001B3809"/>
    <w:rsid w:val="001C35D4"/>
    <w:rsid w:val="001C5FDF"/>
    <w:rsid w:val="001D24A5"/>
    <w:rsid w:val="001D28BA"/>
    <w:rsid w:val="001E0D05"/>
    <w:rsid w:val="001E5134"/>
    <w:rsid w:val="001E6C7A"/>
    <w:rsid w:val="001F1068"/>
    <w:rsid w:val="001F21CC"/>
    <w:rsid w:val="001F3BC9"/>
    <w:rsid w:val="001F46A0"/>
    <w:rsid w:val="001F63EE"/>
    <w:rsid w:val="001F7FB4"/>
    <w:rsid w:val="00205155"/>
    <w:rsid w:val="002104E9"/>
    <w:rsid w:val="0021144A"/>
    <w:rsid w:val="002117DB"/>
    <w:rsid w:val="00213026"/>
    <w:rsid w:val="00214D1E"/>
    <w:rsid w:val="002166DE"/>
    <w:rsid w:val="00232EC2"/>
    <w:rsid w:val="002400D4"/>
    <w:rsid w:val="00243F45"/>
    <w:rsid w:val="002469CD"/>
    <w:rsid w:val="00246DE6"/>
    <w:rsid w:val="00254CE0"/>
    <w:rsid w:val="002630E8"/>
    <w:rsid w:val="00264585"/>
    <w:rsid w:val="00266F27"/>
    <w:rsid w:val="002700DF"/>
    <w:rsid w:val="002737E5"/>
    <w:rsid w:val="00275956"/>
    <w:rsid w:val="00276F0C"/>
    <w:rsid w:val="00281658"/>
    <w:rsid w:val="0028303B"/>
    <w:rsid w:val="002837E5"/>
    <w:rsid w:val="00287D56"/>
    <w:rsid w:val="002A2D02"/>
    <w:rsid w:val="002B0A2E"/>
    <w:rsid w:val="002B5DDB"/>
    <w:rsid w:val="002C04A2"/>
    <w:rsid w:val="002C13CF"/>
    <w:rsid w:val="002D5BF8"/>
    <w:rsid w:val="002F0250"/>
    <w:rsid w:val="002F6C33"/>
    <w:rsid w:val="00300446"/>
    <w:rsid w:val="00303548"/>
    <w:rsid w:val="00307D64"/>
    <w:rsid w:val="0031365C"/>
    <w:rsid w:val="00317AFB"/>
    <w:rsid w:val="00325A3F"/>
    <w:rsid w:val="00326C02"/>
    <w:rsid w:val="00326E0E"/>
    <w:rsid w:val="00330CDC"/>
    <w:rsid w:val="00340B10"/>
    <w:rsid w:val="00345D11"/>
    <w:rsid w:val="00364CAC"/>
    <w:rsid w:val="00374204"/>
    <w:rsid w:val="00381D68"/>
    <w:rsid w:val="00383D33"/>
    <w:rsid w:val="003857AF"/>
    <w:rsid w:val="0039191B"/>
    <w:rsid w:val="00394B9A"/>
    <w:rsid w:val="00395207"/>
    <w:rsid w:val="003A014E"/>
    <w:rsid w:val="003A1358"/>
    <w:rsid w:val="003A7845"/>
    <w:rsid w:val="003B0C19"/>
    <w:rsid w:val="003D2C11"/>
    <w:rsid w:val="003D2CE0"/>
    <w:rsid w:val="003D54FC"/>
    <w:rsid w:val="003D6276"/>
    <w:rsid w:val="003E4C20"/>
    <w:rsid w:val="003E5289"/>
    <w:rsid w:val="003F28D9"/>
    <w:rsid w:val="00400BB9"/>
    <w:rsid w:val="0040394A"/>
    <w:rsid w:val="0040460C"/>
    <w:rsid w:val="00415B14"/>
    <w:rsid w:val="004200FD"/>
    <w:rsid w:val="00430D45"/>
    <w:rsid w:val="004311A2"/>
    <w:rsid w:val="00436B0E"/>
    <w:rsid w:val="0044045D"/>
    <w:rsid w:val="004413A1"/>
    <w:rsid w:val="00441488"/>
    <w:rsid w:val="00441B11"/>
    <w:rsid w:val="00443A3B"/>
    <w:rsid w:val="0045091B"/>
    <w:rsid w:val="00452675"/>
    <w:rsid w:val="00462BF0"/>
    <w:rsid w:val="00462D44"/>
    <w:rsid w:val="00466191"/>
    <w:rsid w:val="004669DC"/>
    <w:rsid w:val="004707E4"/>
    <w:rsid w:val="00477738"/>
    <w:rsid w:val="0048249D"/>
    <w:rsid w:val="00486BC2"/>
    <w:rsid w:val="00493567"/>
    <w:rsid w:val="004A29E3"/>
    <w:rsid w:val="004B3BC2"/>
    <w:rsid w:val="004B40EC"/>
    <w:rsid w:val="004C28EC"/>
    <w:rsid w:val="004D676C"/>
    <w:rsid w:val="004E323C"/>
    <w:rsid w:val="004E438B"/>
    <w:rsid w:val="004E4CAF"/>
    <w:rsid w:val="004F22CF"/>
    <w:rsid w:val="004F6A64"/>
    <w:rsid w:val="005031F4"/>
    <w:rsid w:val="00503DE8"/>
    <w:rsid w:val="0050586D"/>
    <w:rsid w:val="00515252"/>
    <w:rsid w:val="005164DC"/>
    <w:rsid w:val="00516EF7"/>
    <w:rsid w:val="00537093"/>
    <w:rsid w:val="00542830"/>
    <w:rsid w:val="0054286F"/>
    <w:rsid w:val="00545E4B"/>
    <w:rsid w:val="00556A2C"/>
    <w:rsid w:val="00556CB5"/>
    <w:rsid w:val="005707DA"/>
    <w:rsid w:val="0057565C"/>
    <w:rsid w:val="00581CBB"/>
    <w:rsid w:val="00582142"/>
    <w:rsid w:val="005822DF"/>
    <w:rsid w:val="005825B0"/>
    <w:rsid w:val="00585848"/>
    <w:rsid w:val="005931FE"/>
    <w:rsid w:val="005B25FD"/>
    <w:rsid w:val="005B4449"/>
    <w:rsid w:val="005B5EAF"/>
    <w:rsid w:val="005B7900"/>
    <w:rsid w:val="005C598F"/>
    <w:rsid w:val="005C6F5B"/>
    <w:rsid w:val="005E71D8"/>
    <w:rsid w:val="005E71F8"/>
    <w:rsid w:val="00603C29"/>
    <w:rsid w:val="00610AAC"/>
    <w:rsid w:val="00617156"/>
    <w:rsid w:val="006213D6"/>
    <w:rsid w:val="00631A3A"/>
    <w:rsid w:val="006328AB"/>
    <w:rsid w:val="00634D79"/>
    <w:rsid w:val="00636204"/>
    <w:rsid w:val="006435AE"/>
    <w:rsid w:val="00644052"/>
    <w:rsid w:val="00645144"/>
    <w:rsid w:val="006513C3"/>
    <w:rsid w:val="00653937"/>
    <w:rsid w:val="00655A0A"/>
    <w:rsid w:val="006575A7"/>
    <w:rsid w:val="00660119"/>
    <w:rsid w:val="006636DD"/>
    <w:rsid w:val="00664C4A"/>
    <w:rsid w:val="00670A52"/>
    <w:rsid w:val="00671230"/>
    <w:rsid w:val="006719F9"/>
    <w:rsid w:val="006740F4"/>
    <w:rsid w:val="00675A33"/>
    <w:rsid w:val="00676D23"/>
    <w:rsid w:val="00697B54"/>
    <w:rsid w:val="006A1685"/>
    <w:rsid w:val="006A33FE"/>
    <w:rsid w:val="006A478D"/>
    <w:rsid w:val="006A4A18"/>
    <w:rsid w:val="006A54A8"/>
    <w:rsid w:val="006B16AC"/>
    <w:rsid w:val="006C227F"/>
    <w:rsid w:val="006C2E92"/>
    <w:rsid w:val="006D1F19"/>
    <w:rsid w:val="006D7CBB"/>
    <w:rsid w:val="006E3AD1"/>
    <w:rsid w:val="006F4001"/>
    <w:rsid w:val="007000AF"/>
    <w:rsid w:val="00712A5F"/>
    <w:rsid w:val="0073374B"/>
    <w:rsid w:val="0073482A"/>
    <w:rsid w:val="00736D4B"/>
    <w:rsid w:val="0074049C"/>
    <w:rsid w:val="00741EF7"/>
    <w:rsid w:val="007476A8"/>
    <w:rsid w:val="00757B69"/>
    <w:rsid w:val="00771116"/>
    <w:rsid w:val="00782941"/>
    <w:rsid w:val="007829E0"/>
    <w:rsid w:val="00785CE4"/>
    <w:rsid w:val="00794CB5"/>
    <w:rsid w:val="00795E30"/>
    <w:rsid w:val="007A1F00"/>
    <w:rsid w:val="007A31B3"/>
    <w:rsid w:val="007A3584"/>
    <w:rsid w:val="007A7C02"/>
    <w:rsid w:val="007C390D"/>
    <w:rsid w:val="007C590E"/>
    <w:rsid w:val="007C6DF3"/>
    <w:rsid w:val="007D468D"/>
    <w:rsid w:val="007D7199"/>
    <w:rsid w:val="007E36FB"/>
    <w:rsid w:val="007F2B02"/>
    <w:rsid w:val="007F632F"/>
    <w:rsid w:val="0080054E"/>
    <w:rsid w:val="00800B59"/>
    <w:rsid w:val="00805274"/>
    <w:rsid w:val="00810E15"/>
    <w:rsid w:val="00811036"/>
    <w:rsid w:val="00822F1A"/>
    <w:rsid w:val="0082332E"/>
    <w:rsid w:val="0083769E"/>
    <w:rsid w:val="008378CF"/>
    <w:rsid w:val="008379D4"/>
    <w:rsid w:val="00847DBC"/>
    <w:rsid w:val="00850329"/>
    <w:rsid w:val="00850C0D"/>
    <w:rsid w:val="008565A8"/>
    <w:rsid w:val="0085677D"/>
    <w:rsid w:val="0086517C"/>
    <w:rsid w:val="00883EAC"/>
    <w:rsid w:val="008A3A1F"/>
    <w:rsid w:val="008A7DBD"/>
    <w:rsid w:val="008B0504"/>
    <w:rsid w:val="008B199C"/>
    <w:rsid w:val="008B7365"/>
    <w:rsid w:val="008C2A47"/>
    <w:rsid w:val="008C7F81"/>
    <w:rsid w:val="008D1E3C"/>
    <w:rsid w:val="008D31CD"/>
    <w:rsid w:val="008D37FE"/>
    <w:rsid w:val="008D4E13"/>
    <w:rsid w:val="008E1EB5"/>
    <w:rsid w:val="008E4443"/>
    <w:rsid w:val="008E698E"/>
    <w:rsid w:val="008F10AB"/>
    <w:rsid w:val="008F499F"/>
    <w:rsid w:val="008F557E"/>
    <w:rsid w:val="008F7387"/>
    <w:rsid w:val="0090708F"/>
    <w:rsid w:val="00911796"/>
    <w:rsid w:val="009124C1"/>
    <w:rsid w:val="00916880"/>
    <w:rsid w:val="009207DD"/>
    <w:rsid w:val="00921503"/>
    <w:rsid w:val="009217F8"/>
    <w:rsid w:val="00926D96"/>
    <w:rsid w:val="009276CA"/>
    <w:rsid w:val="00933BC1"/>
    <w:rsid w:val="00937D42"/>
    <w:rsid w:val="00940AE5"/>
    <w:rsid w:val="00942EDD"/>
    <w:rsid w:val="0094558C"/>
    <w:rsid w:val="00955EDC"/>
    <w:rsid w:val="00962531"/>
    <w:rsid w:val="009629C9"/>
    <w:rsid w:val="0096672F"/>
    <w:rsid w:val="009725D2"/>
    <w:rsid w:val="00976B00"/>
    <w:rsid w:val="00977B37"/>
    <w:rsid w:val="00986CCF"/>
    <w:rsid w:val="00987CDB"/>
    <w:rsid w:val="00991193"/>
    <w:rsid w:val="009923B3"/>
    <w:rsid w:val="00992936"/>
    <w:rsid w:val="00996041"/>
    <w:rsid w:val="009A1ABD"/>
    <w:rsid w:val="009A2082"/>
    <w:rsid w:val="009A6137"/>
    <w:rsid w:val="009B1C71"/>
    <w:rsid w:val="009B4476"/>
    <w:rsid w:val="009B513C"/>
    <w:rsid w:val="009C1AE7"/>
    <w:rsid w:val="009C2350"/>
    <w:rsid w:val="009D1478"/>
    <w:rsid w:val="009D2DBC"/>
    <w:rsid w:val="009D54D3"/>
    <w:rsid w:val="009E0C12"/>
    <w:rsid w:val="009E22F4"/>
    <w:rsid w:val="009E2C0D"/>
    <w:rsid w:val="009E2C16"/>
    <w:rsid w:val="009E3369"/>
    <w:rsid w:val="009E4F65"/>
    <w:rsid w:val="009F039A"/>
    <w:rsid w:val="009F1A05"/>
    <w:rsid w:val="009F5A2A"/>
    <w:rsid w:val="00A033F7"/>
    <w:rsid w:val="00A155A8"/>
    <w:rsid w:val="00A33971"/>
    <w:rsid w:val="00A409A7"/>
    <w:rsid w:val="00A47262"/>
    <w:rsid w:val="00A5155B"/>
    <w:rsid w:val="00A518DE"/>
    <w:rsid w:val="00A5351C"/>
    <w:rsid w:val="00A6000C"/>
    <w:rsid w:val="00A67DB2"/>
    <w:rsid w:val="00A7177A"/>
    <w:rsid w:val="00A71DB2"/>
    <w:rsid w:val="00A8163A"/>
    <w:rsid w:val="00A8418D"/>
    <w:rsid w:val="00A87ED0"/>
    <w:rsid w:val="00A90D45"/>
    <w:rsid w:val="00A95797"/>
    <w:rsid w:val="00AA0648"/>
    <w:rsid w:val="00AA11AC"/>
    <w:rsid w:val="00AB5119"/>
    <w:rsid w:val="00AB65B4"/>
    <w:rsid w:val="00AC1D48"/>
    <w:rsid w:val="00AC43D9"/>
    <w:rsid w:val="00AC4C78"/>
    <w:rsid w:val="00AD0D43"/>
    <w:rsid w:val="00AD229C"/>
    <w:rsid w:val="00AD652E"/>
    <w:rsid w:val="00AE4EAB"/>
    <w:rsid w:val="00AE7D57"/>
    <w:rsid w:val="00AF20A9"/>
    <w:rsid w:val="00B00DE0"/>
    <w:rsid w:val="00B025BC"/>
    <w:rsid w:val="00B04B78"/>
    <w:rsid w:val="00B1034B"/>
    <w:rsid w:val="00B1045A"/>
    <w:rsid w:val="00B1119A"/>
    <w:rsid w:val="00B1165D"/>
    <w:rsid w:val="00B15E6A"/>
    <w:rsid w:val="00B17FB7"/>
    <w:rsid w:val="00B2002F"/>
    <w:rsid w:val="00B34D80"/>
    <w:rsid w:val="00B42531"/>
    <w:rsid w:val="00B4342D"/>
    <w:rsid w:val="00B44D48"/>
    <w:rsid w:val="00B44DE5"/>
    <w:rsid w:val="00B47538"/>
    <w:rsid w:val="00B57373"/>
    <w:rsid w:val="00B65AE6"/>
    <w:rsid w:val="00B6693E"/>
    <w:rsid w:val="00B701DC"/>
    <w:rsid w:val="00B72B5F"/>
    <w:rsid w:val="00B8396E"/>
    <w:rsid w:val="00B83A3E"/>
    <w:rsid w:val="00B83C97"/>
    <w:rsid w:val="00B9060F"/>
    <w:rsid w:val="00B945FE"/>
    <w:rsid w:val="00BA396B"/>
    <w:rsid w:val="00BB13C0"/>
    <w:rsid w:val="00BB5FB5"/>
    <w:rsid w:val="00BC01E8"/>
    <w:rsid w:val="00BD100A"/>
    <w:rsid w:val="00BD4F8E"/>
    <w:rsid w:val="00BE0636"/>
    <w:rsid w:val="00BE5D3E"/>
    <w:rsid w:val="00BF0197"/>
    <w:rsid w:val="00BF4EF9"/>
    <w:rsid w:val="00BF5956"/>
    <w:rsid w:val="00BF70B8"/>
    <w:rsid w:val="00C00B90"/>
    <w:rsid w:val="00C03929"/>
    <w:rsid w:val="00C07DAC"/>
    <w:rsid w:val="00C07F2C"/>
    <w:rsid w:val="00C10BA6"/>
    <w:rsid w:val="00C15E19"/>
    <w:rsid w:val="00C315AF"/>
    <w:rsid w:val="00C346E2"/>
    <w:rsid w:val="00C40336"/>
    <w:rsid w:val="00C41CD7"/>
    <w:rsid w:val="00C4561F"/>
    <w:rsid w:val="00C52A48"/>
    <w:rsid w:val="00C53E6B"/>
    <w:rsid w:val="00C54D78"/>
    <w:rsid w:val="00C57974"/>
    <w:rsid w:val="00C800C6"/>
    <w:rsid w:val="00C8351D"/>
    <w:rsid w:val="00C83A16"/>
    <w:rsid w:val="00C84DAA"/>
    <w:rsid w:val="00C85C53"/>
    <w:rsid w:val="00C97A03"/>
    <w:rsid w:val="00CA2D15"/>
    <w:rsid w:val="00CB4E87"/>
    <w:rsid w:val="00CC0D51"/>
    <w:rsid w:val="00CC1089"/>
    <w:rsid w:val="00CC2B14"/>
    <w:rsid w:val="00CC5CFC"/>
    <w:rsid w:val="00CE3B79"/>
    <w:rsid w:val="00CE3F7B"/>
    <w:rsid w:val="00CE62C6"/>
    <w:rsid w:val="00CE74C2"/>
    <w:rsid w:val="00CF2B83"/>
    <w:rsid w:val="00D11DFB"/>
    <w:rsid w:val="00D14160"/>
    <w:rsid w:val="00D20249"/>
    <w:rsid w:val="00D33967"/>
    <w:rsid w:val="00D33E04"/>
    <w:rsid w:val="00D34C00"/>
    <w:rsid w:val="00D359F5"/>
    <w:rsid w:val="00D3758A"/>
    <w:rsid w:val="00D40E29"/>
    <w:rsid w:val="00D42964"/>
    <w:rsid w:val="00D55D58"/>
    <w:rsid w:val="00D6325A"/>
    <w:rsid w:val="00D757CC"/>
    <w:rsid w:val="00D76747"/>
    <w:rsid w:val="00D82075"/>
    <w:rsid w:val="00D849E2"/>
    <w:rsid w:val="00D90E72"/>
    <w:rsid w:val="00DC69D9"/>
    <w:rsid w:val="00DD7079"/>
    <w:rsid w:val="00DE08A6"/>
    <w:rsid w:val="00DF1230"/>
    <w:rsid w:val="00E06C5F"/>
    <w:rsid w:val="00E10F51"/>
    <w:rsid w:val="00E14942"/>
    <w:rsid w:val="00E161CE"/>
    <w:rsid w:val="00E162B2"/>
    <w:rsid w:val="00E220A3"/>
    <w:rsid w:val="00E230FB"/>
    <w:rsid w:val="00E3428D"/>
    <w:rsid w:val="00E347A6"/>
    <w:rsid w:val="00E418C6"/>
    <w:rsid w:val="00E41B18"/>
    <w:rsid w:val="00E42944"/>
    <w:rsid w:val="00E50427"/>
    <w:rsid w:val="00E529DE"/>
    <w:rsid w:val="00E54148"/>
    <w:rsid w:val="00E54E50"/>
    <w:rsid w:val="00E612E8"/>
    <w:rsid w:val="00E62C76"/>
    <w:rsid w:val="00E7089F"/>
    <w:rsid w:val="00E7389C"/>
    <w:rsid w:val="00E76E96"/>
    <w:rsid w:val="00E77F8D"/>
    <w:rsid w:val="00E83001"/>
    <w:rsid w:val="00E85046"/>
    <w:rsid w:val="00E92434"/>
    <w:rsid w:val="00EA0C60"/>
    <w:rsid w:val="00EA1353"/>
    <w:rsid w:val="00EB0326"/>
    <w:rsid w:val="00EB5B59"/>
    <w:rsid w:val="00ED42C4"/>
    <w:rsid w:val="00ED508B"/>
    <w:rsid w:val="00ED710F"/>
    <w:rsid w:val="00EE195C"/>
    <w:rsid w:val="00EE61AE"/>
    <w:rsid w:val="00EF0382"/>
    <w:rsid w:val="00EF2450"/>
    <w:rsid w:val="00EF5B6E"/>
    <w:rsid w:val="00EF6C4D"/>
    <w:rsid w:val="00EF6C68"/>
    <w:rsid w:val="00F01D3D"/>
    <w:rsid w:val="00F01FCE"/>
    <w:rsid w:val="00F20E0B"/>
    <w:rsid w:val="00F20FC2"/>
    <w:rsid w:val="00F24F4B"/>
    <w:rsid w:val="00F273B4"/>
    <w:rsid w:val="00F32465"/>
    <w:rsid w:val="00F32E46"/>
    <w:rsid w:val="00F35C95"/>
    <w:rsid w:val="00F412BA"/>
    <w:rsid w:val="00F44DA4"/>
    <w:rsid w:val="00F4632D"/>
    <w:rsid w:val="00F51F64"/>
    <w:rsid w:val="00F5778B"/>
    <w:rsid w:val="00F63420"/>
    <w:rsid w:val="00F64647"/>
    <w:rsid w:val="00F65611"/>
    <w:rsid w:val="00F711BA"/>
    <w:rsid w:val="00F72D09"/>
    <w:rsid w:val="00F74EE8"/>
    <w:rsid w:val="00F75FCA"/>
    <w:rsid w:val="00F85014"/>
    <w:rsid w:val="00F9343B"/>
    <w:rsid w:val="00F958E0"/>
    <w:rsid w:val="00FA5868"/>
    <w:rsid w:val="00FA6CDC"/>
    <w:rsid w:val="00FB3D04"/>
    <w:rsid w:val="00FB4FE5"/>
    <w:rsid w:val="00FC1F4A"/>
    <w:rsid w:val="00FC256D"/>
    <w:rsid w:val="00FC551C"/>
    <w:rsid w:val="00FD4764"/>
    <w:rsid w:val="00FD52D2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054F1CC"/>
  <w15:chartTrackingRefBased/>
  <w15:docId w15:val="{FD647514-E461-4932-AA9C-8FC916C66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346E2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3">
    <w:name w:val="Body Text 3"/>
    <w:basedOn w:val="Normal"/>
    <w:pPr>
      <w:jc w:val="center"/>
    </w:pPr>
    <w:rPr>
      <w:b/>
      <w:i/>
      <w:sz w:val="52"/>
      <w:szCs w:val="20"/>
      <w:lang w:val="es-ES_tradnl"/>
    </w:rPr>
  </w:style>
  <w:style w:type="paragraph" w:styleId="Textoindependiente">
    <w:name w:val="Body Text"/>
    <w:basedOn w:val="Normal"/>
    <w:pPr>
      <w:jc w:val="both"/>
    </w:pPr>
    <w:rPr>
      <w:rFonts w:ascii="Comic Sans MS" w:hAnsi="Comic Sans MS"/>
      <w:sz w:val="22"/>
      <w:szCs w:val="20"/>
      <w:lang w:val="es-ES_tradnl"/>
    </w:rPr>
  </w:style>
  <w:style w:type="paragraph" w:styleId="Textoindependiente2">
    <w:name w:val="Body Text 2"/>
    <w:basedOn w:val="Normal"/>
    <w:pPr>
      <w:spacing w:line="240" w:lineRule="atLeast"/>
      <w:ind w:right="18"/>
      <w:jc w:val="both"/>
    </w:pPr>
    <w:rPr>
      <w:rFonts w:ascii="Arial" w:hAnsi="Arial" w:cs="Arial"/>
      <w:sz w:val="22"/>
    </w:rPr>
  </w:style>
  <w:style w:type="paragraph" w:styleId="Mapadeldocumento">
    <w:name w:val="Document Map"/>
    <w:basedOn w:val="Normal"/>
    <w:semiHidden/>
    <w:rsid w:val="00933BC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Encabezado">
    <w:name w:val="header"/>
    <w:basedOn w:val="Normal"/>
    <w:link w:val="EncabezadoCar"/>
    <w:uiPriority w:val="99"/>
    <w:rsid w:val="00A6000C"/>
    <w:pPr>
      <w:tabs>
        <w:tab w:val="center" w:pos="4252"/>
        <w:tab w:val="right" w:pos="8504"/>
      </w:tabs>
    </w:pPr>
    <w:rPr>
      <w:lang w:val="x-none" w:eastAsia="x-none"/>
    </w:rPr>
  </w:style>
  <w:style w:type="paragraph" w:styleId="Piedepgina">
    <w:name w:val="footer"/>
    <w:basedOn w:val="Normal"/>
    <w:rsid w:val="00A6000C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rsid w:val="00F24F4B"/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rsid w:val="00F24F4B"/>
    <w:rPr>
      <w:rFonts w:ascii="Tahoma" w:hAnsi="Tahoma" w:cs="Tahoma"/>
      <w:sz w:val="16"/>
      <w:szCs w:val="16"/>
    </w:rPr>
  </w:style>
  <w:style w:type="character" w:customStyle="1" w:styleId="EncabezadoCar">
    <w:name w:val="Encabezado Car"/>
    <w:link w:val="Encabezado"/>
    <w:uiPriority w:val="99"/>
    <w:rsid w:val="002104E9"/>
    <w:rPr>
      <w:sz w:val="24"/>
      <w:szCs w:val="24"/>
    </w:rPr>
  </w:style>
  <w:style w:type="character" w:styleId="Refdecomentario">
    <w:name w:val="annotation reference"/>
    <w:rsid w:val="00921503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92150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921503"/>
  </w:style>
  <w:style w:type="paragraph" w:styleId="Asuntodelcomentario">
    <w:name w:val="annotation subject"/>
    <w:basedOn w:val="Textocomentario"/>
    <w:next w:val="Textocomentario"/>
    <w:link w:val="AsuntodelcomentarioCar"/>
    <w:rsid w:val="00921503"/>
    <w:rPr>
      <w:b/>
      <w:bCs/>
      <w:lang w:val="x-none" w:eastAsia="x-none"/>
    </w:rPr>
  </w:style>
  <w:style w:type="character" w:customStyle="1" w:styleId="AsuntodelcomentarioCar">
    <w:name w:val="Asunto del comentario Car"/>
    <w:link w:val="Asuntodelcomentario"/>
    <w:rsid w:val="00921503"/>
    <w:rPr>
      <w:b/>
      <w:bCs/>
    </w:rPr>
  </w:style>
  <w:style w:type="paragraph" w:styleId="Subttulo">
    <w:name w:val="Subtitle"/>
    <w:basedOn w:val="Normal"/>
    <w:next w:val="Normal"/>
    <w:link w:val="SubttuloCar"/>
    <w:qFormat/>
    <w:rsid w:val="008E4443"/>
    <w:pPr>
      <w:spacing w:after="60"/>
      <w:jc w:val="center"/>
      <w:outlineLvl w:val="1"/>
    </w:pPr>
    <w:rPr>
      <w:rFonts w:ascii="Cambria" w:hAnsi="Cambria"/>
    </w:rPr>
  </w:style>
  <w:style w:type="character" w:customStyle="1" w:styleId="SubttuloCar">
    <w:name w:val="Subtítulo Car"/>
    <w:link w:val="Subttulo"/>
    <w:rsid w:val="008E4443"/>
    <w:rPr>
      <w:rFonts w:ascii="Cambria" w:eastAsia="Times New Roman" w:hAnsi="Cambria" w:cs="Times New Roman"/>
      <w:sz w:val="24"/>
      <w:szCs w:val="24"/>
    </w:rPr>
  </w:style>
  <w:style w:type="character" w:styleId="Hipervnculo">
    <w:name w:val="Hyperlink"/>
    <w:rsid w:val="008E4443"/>
    <w:rPr>
      <w:color w:val="0000FF"/>
      <w:u w:val="single"/>
    </w:rPr>
  </w:style>
  <w:style w:type="table" w:styleId="Tablaconcuadrcula">
    <w:name w:val="Table Grid"/>
    <w:basedOn w:val="Tablanormal"/>
    <w:rsid w:val="00AE4E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F499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s-ES" w:eastAsia="es-ES"/>
    </w:rPr>
  </w:style>
  <w:style w:type="character" w:styleId="Mencinsinresolver">
    <w:name w:val="Unresolved Mention"/>
    <w:uiPriority w:val="99"/>
    <w:semiHidden/>
    <w:unhideWhenUsed/>
    <w:rsid w:val="00883EAC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D42964"/>
    <w:rPr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373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yperlink" Target="https://www.enel.cl/es/inversionistas/inversionistas-enel-chile/gobierno-corporativo/documentos-programa-cumplimiento.html" TargetMode="External"/><Relationship Id="rId10" Type="http://schemas.openxmlformats.org/officeDocument/2006/relationships/settings" Target="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yperlink" Target="mailto:procesopmgd@ene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3d6fc61-ef95-41fc-949e-249813baae75">
      <Terms xmlns="http://schemas.microsoft.com/office/infopath/2007/PartnerControls"/>
    </lcf76f155ced4ddcb4097134ff3c332f>
    <TaxCatchAll xmlns="c5df01b0-28c1-40d8-b156-d06485083bbd" xsi:nil="true"/>
    <SharedWithUsers xmlns="c5df01b0-28c1-40d8-b156-d06485083bbd">
      <UserInfo>
        <DisplayName>Palavecino Parada, Daniela</DisplayName>
        <AccountId>34</AccountId>
        <AccountType/>
      </UserInfo>
      <UserInfo>
        <DisplayName>Cruces Gutierrez, Enrique Alfredo</DisplayName>
        <AccountId>35</AccountId>
        <AccountType/>
      </UserInfo>
      <UserInfo>
        <DisplayName>Fuentes Poblete, Pablo Francisco</DisplayName>
        <AccountId>68</AccountId>
        <AccountType/>
      </UserInfo>
      <UserInfo>
        <DisplayName>Acuña Gonzalez, Hector Guillermo</DisplayName>
        <AccountId>69</AccountId>
        <AccountType/>
      </UserInfo>
      <UserInfo>
        <DisplayName>Torres Rojas, Sebastián Alonso</DisplayName>
        <AccountId>27</AccountId>
        <AccountType/>
      </UserInfo>
      <UserInfo>
        <DisplayName>Rubio Araos, Maria Paz</DisplayName>
        <AccountId>9</AccountId>
        <AccountType/>
      </UserInfo>
      <UserInfo>
        <DisplayName>Bulnes Vergara, Marco Aurelio</DisplayName>
        <AccountId>73</AccountId>
        <AccountType/>
      </UserInfo>
      <UserInfo>
        <DisplayName>Diaz R</DisplayName>
        <AccountId>75</AccountId>
        <AccountType/>
      </UserInfo>
    </SharedWithUsers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LongProperties xmlns="http://schemas.microsoft.com/office/2006/metadata/longProperties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55B0C043772484E81736F7757BE8305" ma:contentTypeVersion="15" ma:contentTypeDescription="Crear nuevo documento." ma:contentTypeScope="" ma:versionID="156ff5e91cdb09056a7e8a1143d92f44">
  <xsd:schema xmlns:xsd="http://www.w3.org/2001/XMLSchema" xmlns:xs="http://www.w3.org/2001/XMLSchema" xmlns:p="http://schemas.microsoft.com/office/2006/metadata/properties" xmlns:ns2="73d6fc61-ef95-41fc-949e-249813baae75" xmlns:ns3="c5df01b0-28c1-40d8-b156-d06485083bbd" targetNamespace="http://schemas.microsoft.com/office/2006/metadata/properties" ma:root="true" ma:fieldsID="2ba0884a1e0f6a0d8d9e6ae9e3e6aec3" ns2:_="" ns3:_="">
    <xsd:import namespace="73d6fc61-ef95-41fc-949e-249813baae75"/>
    <xsd:import namespace="c5df01b0-28c1-40d8-b156-d06485083b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d6fc61-ef95-41fc-949e-249813baae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df01b0-28c1-40d8-b156-d06485083bb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6330849-dd09-4e95-a27c-e5a987143541}" ma:internalName="TaxCatchAll" ma:showField="CatchAllData" ma:web="c5df01b0-28c1-40d8-b156-d06485083bb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7.xml><?xml version="1.0" encoding="utf-8"?>
<LongProperties xmlns="http://schemas.microsoft.com/office/2006/metadata/longProperties">
  <LongProp xmlns="" name="display_urn_x003a_schemas_x002d_microsoft_x002d_com_x003a_office_x003a_office_x0023_SharedWithUsers"><![CDATA[Palavecino Parada, Daniela;Cruces Gutierrez, Enrique Alfredo;Fuentes Poblete, Pablo Francisco;Acuña Gonzalez, Hector Guillermo;Torres Rojas, Sebastián Alonso;Rubio Araos, Maria Paz;Bulnes Vergara, Marco Aurelio;Diaz Romero, Solange;Fernández Berrios, Mauricio Alejandro;Schiesser Acuna, Emilio Alejandro;Muñoz Quin, Liliana;Pavez Nuñez, Walter Mauricio]]></LongProp>
  <LongProp xmlns="" name="SharedWithUsers"><![CDATA[34;#Palavecino Parada, Daniela;#35;#Cruces Gutierrez, Enrique Alfredo;#68;#Fuentes Poblete, Pablo Francisco;#69;#Acuña Gonzalez, Hector Guillermo;#27;#Torres Rojas, Sebastián Alonso;#9;#Rubio Araos, Maria Paz;#73;#Bulnes Vergara, Marco Aurelio;#75;#Diaz Romero, Solange;#70;#Fernández Berrios, Mauricio Alejandro;#71;#Schiesser Acuna, Emilio Alejandro;#45;#Muñoz Quin, Liliana;#72;#Pavez Nuñez, Walter Mauricio]]></LongProp>
</LongProperties>
</file>

<file path=customXml/itemProps1.xml><?xml version="1.0" encoding="utf-8"?>
<ds:datastoreItem xmlns:ds="http://schemas.openxmlformats.org/officeDocument/2006/customXml" ds:itemID="{53DC818A-CFFC-49F7-99B9-CC52D29D92B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FEDDBC-43DF-490F-9C52-CE9790413870}">
  <ds:schemaRefs>
    <ds:schemaRef ds:uri="http://schemas.microsoft.com/office/2006/metadata/properties"/>
    <ds:schemaRef ds:uri="http://schemas.microsoft.com/office/infopath/2007/PartnerControls"/>
    <ds:schemaRef ds:uri="73d6fc61-ef95-41fc-949e-249813baae75"/>
    <ds:schemaRef ds:uri="c5df01b0-28c1-40d8-b156-d06485083bbd"/>
  </ds:schemaRefs>
</ds:datastoreItem>
</file>

<file path=customXml/itemProps3.xml><?xml version="1.0" encoding="utf-8"?>
<ds:datastoreItem xmlns:ds="http://schemas.openxmlformats.org/officeDocument/2006/customXml" ds:itemID="{B91C1F5E-24FB-4A50-935C-C56C5F98925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E9B27D7-AB22-4730-8AF1-99250E6F3E1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72192B46-1CBE-4E40-B6CE-55EE25DB68D6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31CF5E07-15AD-4C67-93E1-E6C908800A68}"/>
</file>

<file path=customXml/itemProps7.xml><?xml version="1.0" encoding="utf-8"?>
<ds:datastoreItem xmlns:ds="http://schemas.openxmlformats.org/officeDocument/2006/customXml" ds:itemID="{8E5BF6D5-933A-4A57-8A72-98C66260C602}">
  <ds:schemaRefs>
    <ds:schemaRef ds:uri="http://schemas.microsoft.com/office/2006/metadata/longProperties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3169</Words>
  <Characters>17433</Characters>
  <Application>Microsoft Office Word</Application>
  <DocSecurity>0</DocSecurity>
  <Lines>145</Lines>
  <Paragraphs>41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N°1</vt:lpstr>
    </vt:vector>
  </TitlesOfParts>
  <Company>Grupo Endesa</Company>
  <LinksUpToDate>false</LinksUpToDate>
  <CharactersWithSpaces>20561</CharactersWithSpaces>
  <SharedDoc>false</SharedDoc>
  <HLinks>
    <vt:vector size="12" baseType="variant">
      <vt:variant>
        <vt:i4>2359358</vt:i4>
      </vt:variant>
      <vt:variant>
        <vt:i4>6</vt:i4>
      </vt:variant>
      <vt:variant>
        <vt:i4>0</vt:i4>
      </vt:variant>
      <vt:variant>
        <vt:i4>5</vt:i4>
      </vt:variant>
      <vt:variant>
        <vt:lpwstr>https://www.enel.cl/es/inversionistas/inversionistas-enel-chile/gobierno-corporativo/documentos-programa-cumplimiento.html</vt:lpwstr>
      </vt:variant>
      <vt:variant>
        <vt:lpwstr/>
      </vt:variant>
      <vt:variant>
        <vt:i4>4128798</vt:i4>
      </vt:variant>
      <vt:variant>
        <vt:i4>0</vt:i4>
      </vt:variant>
      <vt:variant>
        <vt:i4>0</vt:i4>
      </vt:variant>
      <vt:variant>
        <vt:i4>5</vt:i4>
      </vt:variant>
      <vt:variant>
        <vt:lpwstr>mailto:procesopmgd@enel.com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N°1</dc:title>
  <dc:subject/>
  <dc:creator>cl083804912</dc:creator>
  <cp:keywords/>
  <cp:lastModifiedBy>Rubio Araos, Maria Paz</cp:lastModifiedBy>
  <cp:revision>5</cp:revision>
  <cp:lastPrinted>2019-07-11T20:47:00Z</cp:lastPrinted>
  <dcterms:created xsi:type="dcterms:W3CDTF">2024-10-07T20:04:00Z</dcterms:created>
  <dcterms:modified xsi:type="dcterms:W3CDTF">2024-12-09T18:31:00Z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rpeta">
    <vt:lpwstr>General</vt:lpwstr>
  </property>
  <property fmtid="{D5CDD505-2E9C-101B-9397-08002B2CF9AE}" pid="3" name="Proceso">
    <vt:lpwstr/>
  </property>
  <property fmtid="{D5CDD505-2E9C-101B-9397-08002B2CF9AE}" pid="4" name="Versión">
    <vt:lpwstr>29/05/2009</vt:lpwstr>
  </property>
  <property fmtid="{D5CDD505-2E9C-101B-9397-08002B2CF9AE}" pid="5" name="Descripción">
    <vt:lpwstr/>
  </property>
  <property fmtid="{D5CDD505-2E9C-101B-9397-08002B2CF9AE}" pid="6" name="Categoría">
    <vt:lpwstr/>
  </property>
  <property fmtid="{D5CDD505-2E9C-101B-9397-08002B2CF9AE}" pid="7" name="Año">
    <vt:lpwstr>2007</vt:lpwstr>
  </property>
  <property fmtid="{D5CDD505-2E9C-101B-9397-08002B2CF9AE}" pid="8" name="Documento de Origen">
    <vt:lpwstr/>
  </property>
  <property fmtid="{D5CDD505-2E9C-101B-9397-08002B2CF9AE}" pid="9" name="MSIP_Label_797ad33d-ed35-43c0-b526-22bc83c17deb_Enabled">
    <vt:lpwstr>true</vt:lpwstr>
  </property>
  <property fmtid="{D5CDD505-2E9C-101B-9397-08002B2CF9AE}" pid="10" name="MSIP_Label_797ad33d-ed35-43c0-b526-22bc83c17deb_SetDate">
    <vt:lpwstr>2022-12-30T15:58:54Z</vt:lpwstr>
  </property>
  <property fmtid="{D5CDD505-2E9C-101B-9397-08002B2CF9AE}" pid="11" name="MSIP_Label_797ad33d-ed35-43c0-b526-22bc83c17deb_Method">
    <vt:lpwstr>Standard</vt:lpwstr>
  </property>
  <property fmtid="{D5CDD505-2E9C-101B-9397-08002B2CF9AE}" pid="12" name="MSIP_Label_797ad33d-ed35-43c0-b526-22bc83c17deb_Name">
    <vt:lpwstr>797ad33d-ed35-43c0-b526-22bc83c17deb</vt:lpwstr>
  </property>
  <property fmtid="{D5CDD505-2E9C-101B-9397-08002B2CF9AE}" pid="13" name="MSIP_Label_797ad33d-ed35-43c0-b526-22bc83c17deb_SiteId">
    <vt:lpwstr>d539d4bf-5610-471a-afc2-1c76685cfefa</vt:lpwstr>
  </property>
  <property fmtid="{D5CDD505-2E9C-101B-9397-08002B2CF9AE}" pid="14" name="MSIP_Label_797ad33d-ed35-43c0-b526-22bc83c17deb_ActionId">
    <vt:lpwstr>8a737b4c-2d7f-4ce0-8772-961ade8be006</vt:lpwstr>
  </property>
  <property fmtid="{D5CDD505-2E9C-101B-9397-08002B2CF9AE}" pid="15" name="MSIP_Label_797ad33d-ed35-43c0-b526-22bc83c17deb_ContentBits">
    <vt:lpwstr>1</vt:lpwstr>
  </property>
  <property fmtid="{D5CDD505-2E9C-101B-9397-08002B2CF9AE}" pid="16" name="display_urn:schemas-microsoft-com:office:office#SharedWithUsers">
    <vt:lpwstr>Palavecino Parada, Daniela;Cruces Gutierrez, Enrique Alfredo;Fuentes Poblete, Pablo Francisco;Acuña Gonzalez, Hector Guillermo;Torres Rojas, Sebastián Alonso;Rubio Araos, Maria Paz;Bulnes Vergara, Marco Aurelio;Diaz Romero, Solange;Fernández Berrios, Maur</vt:lpwstr>
  </property>
  <property fmtid="{D5CDD505-2E9C-101B-9397-08002B2CF9AE}" pid="17" name="SharedWithUsers">
    <vt:lpwstr>34;#Palavecino Parada, Daniela;#35;#Cruces Gutierrez, Enrique Alfredo;#68;#Fuentes Poblete, Pablo Francisco;#69;#Acuña Gonzalez, Hector Guillermo;#27;#Torres Rojas, Sebastián Alonso;#9;#Rubio Araos, Maria Paz;#73;#Bulnes Vergara, Marco Aurelio;#75;#Diaz R</vt:lpwstr>
  </property>
  <property fmtid="{D5CDD505-2E9C-101B-9397-08002B2CF9AE}" pid="18" name="MediaServiceImageTags">
    <vt:lpwstr/>
  </property>
  <property fmtid="{D5CDD505-2E9C-101B-9397-08002B2CF9AE}" pid="19" name="ContentTypeId">
    <vt:lpwstr>0x010100455B0C043772484E81736F7757BE8305</vt:lpwstr>
  </property>
</Properties>
</file>